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7786" w:rsidRPr="00DD239B" w:rsidRDefault="00C54362" w:rsidP="00D86F1B">
      <w:pPr>
        <w:jc w:val="center"/>
        <w:rPr>
          <w:b/>
          <w:sz w:val="24"/>
          <w:szCs w:val="24"/>
        </w:rPr>
      </w:pPr>
      <w:r w:rsidRPr="00DD239B">
        <w:rPr>
          <w:b/>
          <w:sz w:val="24"/>
          <w:szCs w:val="24"/>
        </w:rPr>
        <w:t>Технологическая карта</w:t>
      </w:r>
      <w:r w:rsidR="00447786" w:rsidRPr="00DD239B">
        <w:rPr>
          <w:b/>
          <w:sz w:val="24"/>
          <w:szCs w:val="24"/>
        </w:rPr>
        <w:t xml:space="preserve"> урока </w:t>
      </w:r>
      <w:r w:rsidR="00D606F7" w:rsidRPr="00DD239B">
        <w:rPr>
          <w:b/>
          <w:sz w:val="24"/>
          <w:szCs w:val="24"/>
        </w:rPr>
        <w:t>русского языка в 7А</w:t>
      </w:r>
      <w:r w:rsidR="00447786" w:rsidRPr="00DD239B">
        <w:rPr>
          <w:b/>
          <w:sz w:val="24"/>
          <w:szCs w:val="24"/>
        </w:rPr>
        <w:t xml:space="preserve"> классе по теме </w:t>
      </w:r>
      <w:r w:rsidR="00D606F7" w:rsidRPr="00DD239B">
        <w:rPr>
          <w:b/>
          <w:sz w:val="24"/>
          <w:szCs w:val="24"/>
        </w:rPr>
        <w:t>«Повторение темы «Причастие как особая форма глагола». Практикум»</w:t>
      </w:r>
    </w:p>
    <w:p w:rsidR="00D86F1B" w:rsidRPr="00DD239B" w:rsidRDefault="00D86F1B" w:rsidP="00D86F1B">
      <w:pPr>
        <w:jc w:val="center"/>
        <w:rPr>
          <w:i/>
          <w:sz w:val="24"/>
          <w:szCs w:val="24"/>
          <w:highlight w:val="cyan"/>
        </w:rPr>
      </w:pP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485"/>
        <w:gridCol w:w="6"/>
        <w:gridCol w:w="6865"/>
      </w:tblGrid>
      <w:tr w:rsidR="00447786" w:rsidRPr="00DD239B" w:rsidTr="00D606F7">
        <w:tc>
          <w:tcPr>
            <w:tcW w:w="2491" w:type="dxa"/>
            <w:gridSpan w:val="2"/>
            <w:tcBorders>
              <w:right w:val="single" w:sz="4" w:space="0" w:color="auto"/>
            </w:tcBorders>
          </w:tcPr>
          <w:p w:rsidR="00447786" w:rsidRPr="00DD239B" w:rsidRDefault="00447786" w:rsidP="00D606F7">
            <w:pPr>
              <w:rPr>
                <w:b/>
                <w:sz w:val="24"/>
                <w:szCs w:val="24"/>
              </w:rPr>
            </w:pPr>
            <w:r w:rsidRPr="00DD239B">
              <w:rPr>
                <w:b/>
                <w:sz w:val="24"/>
                <w:szCs w:val="24"/>
              </w:rPr>
              <w:t>Учебный предмет</w:t>
            </w:r>
          </w:p>
        </w:tc>
        <w:tc>
          <w:tcPr>
            <w:tcW w:w="6865" w:type="dxa"/>
            <w:tcBorders>
              <w:left w:val="single" w:sz="4" w:space="0" w:color="auto"/>
            </w:tcBorders>
          </w:tcPr>
          <w:p w:rsidR="00447786" w:rsidRPr="00DD239B" w:rsidRDefault="00447786" w:rsidP="00D606F7">
            <w:pPr>
              <w:rPr>
                <w:b/>
                <w:sz w:val="24"/>
                <w:szCs w:val="24"/>
              </w:rPr>
            </w:pPr>
            <w:r w:rsidRPr="00DD239B">
              <w:rPr>
                <w:b/>
                <w:sz w:val="24"/>
                <w:szCs w:val="24"/>
              </w:rPr>
              <w:t>Русский язык</w:t>
            </w:r>
          </w:p>
        </w:tc>
      </w:tr>
      <w:tr w:rsidR="00447786" w:rsidRPr="00DD239B" w:rsidTr="00D606F7">
        <w:tc>
          <w:tcPr>
            <w:tcW w:w="2491" w:type="dxa"/>
            <w:gridSpan w:val="2"/>
            <w:tcBorders>
              <w:right w:val="single" w:sz="4" w:space="0" w:color="auto"/>
            </w:tcBorders>
          </w:tcPr>
          <w:p w:rsidR="00447786" w:rsidRPr="00DD239B" w:rsidRDefault="00447786" w:rsidP="00D606F7">
            <w:pPr>
              <w:rPr>
                <w:b/>
                <w:sz w:val="24"/>
                <w:szCs w:val="24"/>
              </w:rPr>
            </w:pPr>
            <w:r w:rsidRPr="00DD239B">
              <w:rPr>
                <w:b/>
                <w:sz w:val="24"/>
                <w:szCs w:val="24"/>
              </w:rPr>
              <w:t xml:space="preserve">Тема </w:t>
            </w:r>
          </w:p>
        </w:tc>
        <w:tc>
          <w:tcPr>
            <w:tcW w:w="6865" w:type="dxa"/>
            <w:tcBorders>
              <w:left w:val="single" w:sz="4" w:space="0" w:color="auto"/>
            </w:tcBorders>
          </w:tcPr>
          <w:p w:rsidR="00447786" w:rsidRPr="00DD239B" w:rsidRDefault="00447786" w:rsidP="00D606F7">
            <w:pPr>
              <w:jc w:val="both"/>
              <w:rPr>
                <w:sz w:val="24"/>
                <w:szCs w:val="24"/>
              </w:rPr>
            </w:pPr>
            <w:r w:rsidRPr="00DD239B">
              <w:rPr>
                <w:sz w:val="24"/>
                <w:szCs w:val="24"/>
              </w:rPr>
              <w:t>Причастие как особая форма глагола</w:t>
            </w:r>
          </w:p>
        </w:tc>
      </w:tr>
      <w:tr w:rsidR="00447786" w:rsidRPr="00DD239B" w:rsidTr="00D606F7">
        <w:tc>
          <w:tcPr>
            <w:tcW w:w="2491" w:type="dxa"/>
            <w:gridSpan w:val="2"/>
            <w:tcBorders>
              <w:right w:val="single" w:sz="4" w:space="0" w:color="auto"/>
            </w:tcBorders>
          </w:tcPr>
          <w:p w:rsidR="00447786" w:rsidRPr="00DD239B" w:rsidRDefault="00447786" w:rsidP="00D606F7">
            <w:pPr>
              <w:rPr>
                <w:b/>
                <w:sz w:val="24"/>
                <w:szCs w:val="24"/>
              </w:rPr>
            </w:pPr>
            <w:r w:rsidRPr="00DD239B">
              <w:rPr>
                <w:b/>
                <w:sz w:val="24"/>
                <w:szCs w:val="24"/>
              </w:rPr>
              <w:t>Базовый</w:t>
            </w:r>
          </w:p>
          <w:p w:rsidR="00447786" w:rsidRPr="00DD239B" w:rsidRDefault="00447786" w:rsidP="00D606F7">
            <w:pPr>
              <w:rPr>
                <w:b/>
                <w:sz w:val="24"/>
                <w:szCs w:val="24"/>
              </w:rPr>
            </w:pPr>
            <w:r w:rsidRPr="00DD239B">
              <w:rPr>
                <w:b/>
                <w:sz w:val="24"/>
                <w:szCs w:val="24"/>
              </w:rPr>
              <w:t>учебник</w:t>
            </w:r>
          </w:p>
        </w:tc>
        <w:tc>
          <w:tcPr>
            <w:tcW w:w="6865" w:type="dxa"/>
            <w:tcBorders>
              <w:left w:val="single" w:sz="4" w:space="0" w:color="auto"/>
            </w:tcBorders>
          </w:tcPr>
          <w:p w:rsidR="00447786" w:rsidRPr="00DD239B" w:rsidRDefault="00447786" w:rsidP="00D606F7">
            <w:pPr>
              <w:rPr>
                <w:sz w:val="24"/>
                <w:szCs w:val="24"/>
              </w:rPr>
            </w:pPr>
            <w:r w:rsidRPr="00DD239B">
              <w:rPr>
                <w:sz w:val="24"/>
                <w:szCs w:val="24"/>
              </w:rPr>
              <w:t>Русский язык: 7 класс: учебник: в 2 ч. Ч.1 / М.Т.Баранов, Т.А.Ладыженская, Л.А.Тростенцова и др. – М.: Просвещение, 2023.</w:t>
            </w:r>
          </w:p>
        </w:tc>
      </w:tr>
      <w:tr w:rsidR="00447786" w:rsidRPr="00DD239B" w:rsidTr="00D606F7">
        <w:tc>
          <w:tcPr>
            <w:tcW w:w="2491" w:type="dxa"/>
            <w:gridSpan w:val="2"/>
            <w:tcBorders>
              <w:right w:val="single" w:sz="4" w:space="0" w:color="auto"/>
            </w:tcBorders>
          </w:tcPr>
          <w:p w:rsidR="00447786" w:rsidRPr="00DD239B" w:rsidRDefault="00447786" w:rsidP="00D606F7">
            <w:pPr>
              <w:rPr>
                <w:b/>
                <w:sz w:val="24"/>
                <w:szCs w:val="24"/>
              </w:rPr>
            </w:pPr>
            <w:r w:rsidRPr="00DD239B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6865" w:type="dxa"/>
            <w:tcBorders>
              <w:left w:val="single" w:sz="4" w:space="0" w:color="auto"/>
            </w:tcBorders>
          </w:tcPr>
          <w:p w:rsidR="00447786" w:rsidRPr="00DD239B" w:rsidRDefault="00447786" w:rsidP="00D606F7">
            <w:pPr>
              <w:rPr>
                <w:sz w:val="24"/>
                <w:szCs w:val="24"/>
              </w:rPr>
            </w:pPr>
            <w:r w:rsidRPr="00DD239B">
              <w:rPr>
                <w:sz w:val="24"/>
                <w:szCs w:val="24"/>
              </w:rPr>
              <w:t>Повторение темы «Причастие как особая форма глагола». Практикум</w:t>
            </w:r>
          </w:p>
        </w:tc>
      </w:tr>
      <w:tr w:rsidR="00447786" w:rsidRPr="00DD239B" w:rsidTr="00D606F7">
        <w:trPr>
          <w:trHeight w:val="247"/>
        </w:trPr>
        <w:tc>
          <w:tcPr>
            <w:tcW w:w="2485" w:type="dxa"/>
            <w:tcBorders>
              <w:right w:val="single" w:sz="4" w:space="0" w:color="auto"/>
            </w:tcBorders>
          </w:tcPr>
          <w:p w:rsidR="00447786" w:rsidRPr="00DD239B" w:rsidRDefault="00447786" w:rsidP="00D606F7">
            <w:pPr>
              <w:rPr>
                <w:b/>
                <w:sz w:val="24"/>
                <w:szCs w:val="24"/>
              </w:rPr>
            </w:pPr>
            <w:r w:rsidRPr="00DD239B">
              <w:rPr>
                <w:b/>
                <w:sz w:val="24"/>
                <w:szCs w:val="24"/>
              </w:rPr>
              <w:t>Место урока</w:t>
            </w:r>
          </w:p>
        </w:tc>
        <w:tc>
          <w:tcPr>
            <w:tcW w:w="6871" w:type="dxa"/>
            <w:gridSpan w:val="2"/>
            <w:tcBorders>
              <w:left w:val="single" w:sz="4" w:space="0" w:color="auto"/>
            </w:tcBorders>
          </w:tcPr>
          <w:p w:rsidR="00447786" w:rsidRPr="00DD239B" w:rsidRDefault="00447786" w:rsidP="00D606F7">
            <w:pPr>
              <w:rPr>
                <w:sz w:val="24"/>
                <w:szCs w:val="24"/>
              </w:rPr>
            </w:pPr>
            <w:r w:rsidRPr="00DD239B">
              <w:rPr>
                <w:sz w:val="24"/>
                <w:szCs w:val="24"/>
              </w:rPr>
              <w:t>21 урок по теме «Причастие как особая форма глагола»</w:t>
            </w:r>
          </w:p>
        </w:tc>
      </w:tr>
      <w:tr w:rsidR="00447786" w:rsidRPr="00DD239B" w:rsidTr="00D606F7">
        <w:trPr>
          <w:trHeight w:val="199"/>
        </w:trPr>
        <w:tc>
          <w:tcPr>
            <w:tcW w:w="2485" w:type="dxa"/>
            <w:tcBorders>
              <w:right w:val="single" w:sz="4" w:space="0" w:color="auto"/>
            </w:tcBorders>
          </w:tcPr>
          <w:p w:rsidR="00447786" w:rsidRPr="00DD239B" w:rsidRDefault="00447786" w:rsidP="00D606F7">
            <w:pPr>
              <w:rPr>
                <w:b/>
                <w:sz w:val="24"/>
                <w:szCs w:val="24"/>
              </w:rPr>
            </w:pPr>
            <w:r w:rsidRPr="00DD239B">
              <w:rPr>
                <w:b/>
                <w:sz w:val="24"/>
                <w:szCs w:val="24"/>
              </w:rPr>
              <w:t>Тип урока</w:t>
            </w:r>
          </w:p>
        </w:tc>
        <w:tc>
          <w:tcPr>
            <w:tcW w:w="6871" w:type="dxa"/>
            <w:gridSpan w:val="2"/>
            <w:tcBorders>
              <w:left w:val="single" w:sz="4" w:space="0" w:color="auto"/>
            </w:tcBorders>
          </w:tcPr>
          <w:p w:rsidR="00447786" w:rsidRPr="00DD239B" w:rsidRDefault="00D606F7" w:rsidP="00D606F7">
            <w:pPr>
              <w:rPr>
                <w:sz w:val="24"/>
                <w:szCs w:val="24"/>
              </w:rPr>
            </w:pPr>
            <w:r w:rsidRPr="00DD239B">
              <w:rPr>
                <w:sz w:val="24"/>
                <w:szCs w:val="24"/>
              </w:rPr>
              <w:t xml:space="preserve">Урок обобщения и систематизации изученного в форме </w:t>
            </w:r>
            <w:r w:rsidR="000920F7" w:rsidRPr="00DD239B">
              <w:rPr>
                <w:sz w:val="24"/>
                <w:szCs w:val="24"/>
              </w:rPr>
              <w:t>урока-</w:t>
            </w:r>
            <w:r w:rsidRPr="00DD239B">
              <w:rPr>
                <w:sz w:val="24"/>
                <w:szCs w:val="24"/>
              </w:rPr>
              <w:t>путешествия</w:t>
            </w:r>
          </w:p>
        </w:tc>
      </w:tr>
      <w:tr w:rsidR="000920F7" w:rsidRPr="00DD239B" w:rsidTr="00D606F7">
        <w:trPr>
          <w:trHeight w:val="199"/>
        </w:trPr>
        <w:tc>
          <w:tcPr>
            <w:tcW w:w="2485" w:type="dxa"/>
            <w:tcBorders>
              <w:right w:val="single" w:sz="4" w:space="0" w:color="auto"/>
            </w:tcBorders>
          </w:tcPr>
          <w:p w:rsidR="000920F7" w:rsidRPr="00DD239B" w:rsidRDefault="000920F7" w:rsidP="00D606F7">
            <w:pPr>
              <w:rPr>
                <w:b/>
                <w:sz w:val="24"/>
                <w:szCs w:val="24"/>
              </w:rPr>
            </w:pPr>
            <w:r w:rsidRPr="00DD239B">
              <w:rPr>
                <w:b/>
                <w:sz w:val="24"/>
                <w:szCs w:val="24"/>
              </w:rPr>
              <w:t>Формы организации учебной деятельности</w:t>
            </w:r>
          </w:p>
        </w:tc>
        <w:tc>
          <w:tcPr>
            <w:tcW w:w="6871" w:type="dxa"/>
            <w:gridSpan w:val="2"/>
            <w:tcBorders>
              <w:left w:val="single" w:sz="4" w:space="0" w:color="auto"/>
            </w:tcBorders>
          </w:tcPr>
          <w:p w:rsidR="000920F7" w:rsidRPr="00DD239B" w:rsidRDefault="000920F7" w:rsidP="00D606F7">
            <w:pPr>
              <w:rPr>
                <w:sz w:val="24"/>
                <w:szCs w:val="24"/>
              </w:rPr>
            </w:pPr>
            <w:r w:rsidRPr="00DD239B">
              <w:rPr>
                <w:sz w:val="24"/>
                <w:szCs w:val="24"/>
              </w:rPr>
              <w:t>фронтальная, индивидуальная, парная</w:t>
            </w:r>
          </w:p>
        </w:tc>
      </w:tr>
      <w:tr w:rsidR="00447786" w:rsidRPr="00DD239B" w:rsidTr="00D606F7">
        <w:tc>
          <w:tcPr>
            <w:tcW w:w="2485" w:type="dxa"/>
            <w:tcBorders>
              <w:right w:val="single" w:sz="4" w:space="0" w:color="auto"/>
            </w:tcBorders>
          </w:tcPr>
          <w:p w:rsidR="00447786" w:rsidRPr="00DD239B" w:rsidRDefault="00447786" w:rsidP="00D606F7">
            <w:pPr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DD239B">
              <w:rPr>
                <w:b/>
                <w:sz w:val="24"/>
                <w:szCs w:val="24"/>
              </w:rPr>
              <w:t>Образовательные ресурсы</w:t>
            </w:r>
          </w:p>
        </w:tc>
        <w:tc>
          <w:tcPr>
            <w:tcW w:w="6871" w:type="dxa"/>
            <w:gridSpan w:val="2"/>
            <w:tcBorders>
              <w:left w:val="single" w:sz="4" w:space="0" w:color="auto"/>
            </w:tcBorders>
          </w:tcPr>
          <w:p w:rsidR="00447786" w:rsidRPr="00DD239B" w:rsidRDefault="00D606F7" w:rsidP="00D606F7">
            <w:pPr>
              <w:rPr>
                <w:sz w:val="24"/>
                <w:szCs w:val="24"/>
              </w:rPr>
            </w:pPr>
            <w:r w:rsidRPr="00DD239B">
              <w:rPr>
                <w:sz w:val="24"/>
                <w:szCs w:val="24"/>
              </w:rPr>
              <w:t>Раздаточный материал</w:t>
            </w:r>
          </w:p>
        </w:tc>
      </w:tr>
      <w:tr w:rsidR="00447786" w:rsidRPr="00DD239B" w:rsidTr="00D606F7">
        <w:tc>
          <w:tcPr>
            <w:tcW w:w="2485" w:type="dxa"/>
            <w:tcBorders>
              <w:right w:val="single" w:sz="4" w:space="0" w:color="auto"/>
            </w:tcBorders>
          </w:tcPr>
          <w:p w:rsidR="00447786" w:rsidRPr="00DD239B" w:rsidRDefault="00447786" w:rsidP="00D606F7">
            <w:pPr>
              <w:rPr>
                <w:b/>
                <w:sz w:val="24"/>
                <w:szCs w:val="24"/>
              </w:rPr>
            </w:pPr>
            <w:r w:rsidRPr="00DD239B">
              <w:rPr>
                <w:b/>
                <w:sz w:val="24"/>
                <w:szCs w:val="24"/>
              </w:rPr>
              <w:t>Цель урока</w:t>
            </w:r>
          </w:p>
        </w:tc>
        <w:tc>
          <w:tcPr>
            <w:tcW w:w="6871" w:type="dxa"/>
            <w:gridSpan w:val="2"/>
            <w:tcBorders>
              <w:left w:val="single" w:sz="4" w:space="0" w:color="auto"/>
            </w:tcBorders>
          </w:tcPr>
          <w:p w:rsidR="00447786" w:rsidRPr="00DD239B" w:rsidRDefault="00D606F7" w:rsidP="00D606F7">
            <w:pPr>
              <w:rPr>
                <w:sz w:val="24"/>
                <w:szCs w:val="24"/>
              </w:rPr>
            </w:pPr>
            <w:r w:rsidRPr="00DD239B">
              <w:rPr>
                <w:sz w:val="24"/>
                <w:szCs w:val="24"/>
              </w:rPr>
              <w:t>Обобщение и систематизация знаний, полученных при изучении темы «Причастие».</w:t>
            </w:r>
          </w:p>
        </w:tc>
      </w:tr>
      <w:tr w:rsidR="00447786" w:rsidRPr="00DD239B" w:rsidTr="00D606F7">
        <w:tc>
          <w:tcPr>
            <w:tcW w:w="2485" w:type="dxa"/>
            <w:vMerge w:val="restart"/>
            <w:tcBorders>
              <w:right w:val="single" w:sz="4" w:space="0" w:color="auto"/>
            </w:tcBorders>
          </w:tcPr>
          <w:p w:rsidR="00447786" w:rsidRPr="00DD239B" w:rsidRDefault="00447786" w:rsidP="00D606F7">
            <w:pPr>
              <w:rPr>
                <w:b/>
                <w:sz w:val="24"/>
                <w:szCs w:val="24"/>
              </w:rPr>
            </w:pPr>
            <w:r w:rsidRPr="00DD239B">
              <w:rPr>
                <w:b/>
                <w:sz w:val="24"/>
                <w:szCs w:val="24"/>
              </w:rPr>
              <w:t>Задачи урока</w:t>
            </w:r>
          </w:p>
        </w:tc>
        <w:tc>
          <w:tcPr>
            <w:tcW w:w="6871" w:type="dxa"/>
            <w:gridSpan w:val="2"/>
            <w:tcBorders>
              <w:left w:val="single" w:sz="4" w:space="0" w:color="auto"/>
            </w:tcBorders>
          </w:tcPr>
          <w:p w:rsidR="00D606F7" w:rsidRPr="00DD239B" w:rsidRDefault="00447786" w:rsidP="00D606F7">
            <w:pPr>
              <w:rPr>
                <w:sz w:val="24"/>
                <w:szCs w:val="24"/>
              </w:rPr>
            </w:pPr>
            <w:r w:rsidRPr="00DD239B">
              <w:rPr>
                <w:sz w:val="24"/>
                <w:szCs w:val="24"/>
              </w:rPr>
              <w:t xml:space="preserve">Предметные: </w:t>
            </w:r>
          </w:p>
          <w:p w:rsidR="00D606F7" w:rsidRPr="00DD239B" w:rsidRDefault="00D606F7" w:rsidP="00D606F7">
            <w:pPr>
              <w:rPr>
                <w:color w:val="000000"/>
                <w:sz w:val="24"/>
                <w:szCs w:val="24"/>
              </w:rPr>
            </w:pPr>
            <w:r w:rsidRPr="00DD239B">
              <w:rPr>
                <w:color w:val="000000"/>
                <w:sz w:val="24"/>
                <w:szCs w:val="24"/>
              </w:rPr>
              <w:t>- уметь находить причастия, определять его грамматические признаки, правильно писать и объяснять орфограммы, связанные с написанием причастий;</w:t>
            </w:r>
          </w:p>
          <w:p w:rsidR="00447786" w:rsidRPr="00DD239B" w:rsidRDefault="00D606F7" w:rsidP="00D606F7">
            <w:pPr>
              <w:rPr>
                <w:color w:val="000000"/>
                <w:sz w:val="24"/>
                <w:szCs w:val="24"/>
              </w:rPr>
            </w:pPr>
            <w:r w:rsidRPr="00DD239B">
              <w:rPr>
                <w:color w:val="000000"/>
                <w:sz w:val="24"/>
                <w:szCs w:val="24"/>
              </w:rPr>
              <w:t>- выделять причастный оборот, объяснять знаки препинания в предложениях с причастными оборотами;</w:t>
            </w:r>
          </w:p>
          <w:p w:rsidR="000920F7" w:rsidRPr="00DD239B" w:rsidRDefault="000920F7" w:rsidP="000920F7">
            <w:pPr>
              <w:rPr>
                <w:color w:val="000000"/>
                <w:sz w:val="24"/>
                <w:szCs w:val="24"/>
              </w:rPr>
            </w:pPr>
            <w:r w:rsidRPr="00DD239B">
              <w:rPr>
                <w:color w:val="000000"/>
                <w:sz w:val="24"/>
                <w:szCs w:val="24"/>
              </w:rPr>
              <w:t>- закрепить знания теоретического материала;</w:t>
            </w:r>
          </w:p>
          <w:p w:rsidR="000920F7" w:rsidRPr="00DD239B" w:rsidRDefault="000920F7" w:rsidP="000920F7">
            <w:pPr>
              <w:rPr>
                <w:color w:val="000000"/>
                <w:sz w:val="24"/>
                <w:szCs w:val="24"/>
              </w:rPr>
            </w:pPr>
            <w:r w:rsidRPr="00DD239B">
              <w:rPr>
                <w:color w:val="000000"/>
                <w:sz w:val="24"/>
                <w:szCs w:val="24"/>
              </w:rPr>
              <w:t>- повторить правила по орфографии и пунктуации, связанные с причастием;</w:t>
            </w:r>
          </w:p>
          <w:p w:rsidR="000920F7" w:rsidRPr="00DD239B" w:rsidRDefault="000920F7" w:rsidP="000920F7">
            <w:pPr>
              <w:rPr>
                <w:color w:val="000000"/>
                <w:sz w:val="24"/>
                <w:szCs w:val="24"/>
              </w:rPr>
            </w:pPr>
            <w:r w:rsidRPr="00DD239B">
              <w:rPr>
                <w:color w:val="000000"/>
                <w:sz w:val="24"/>
                <w:szCs w:val="24"/>
              </w:rPr>
              <w:t>- развивать умение правильно употреблять причастия в речи;</w:t>
            </w:r>
          </w:p>
          <w:p w:rsidR="000920F7" w:rsidRPr="00DD239B" w:rsidRDefault="000920F7" w:rsidP="000920F7">
            <w:pPr>
              <w:rPr>
                <w:sz w:val="24"/>
                <w:szCs w:val="24"/>
              </w:rPr>
            </w:pPr>
            <w:r w:rsidRPr="00DD239B">
              <w:rPr>
                <w:color w:val="000000"/>
                <w:sz w:val="24"/>
                <w:szCs w:val="24"/>
              </w:rPr>
              <w:t>- развивать орфографическую зоркость</w:t>
            </w:r>
          </w:p>
        </w:tc>
      </w:tr>
      <w:tr w:rsidR="00447786" w:rsidRPr="00DD239B" w:rsidTr="00D606F7">
        <w:tc>
          <w:tcPr>
            <w:tcW w:w="2485" w:type="dxa"/>
            <w:vMerge/>
            <w:tcBorders>
              <w:right w:val="single" w:sz="4" w:space="0" w:color="auto"/>
            </w:tcBorders>
          </w:tcPr>
          <w:p w:rsidR="00447786" w:rsidRPr="00DD239B" w:rsidRDefault="00447786" w:rsidP="00D606F7">
            <w:pPr>
              <w:rPr>
                <w:sz w:val="24"/>
                <w:szCs w:val="24"/>
              </w:rPr>
            </w:pPr>
          </w:p>
        </w:tc>
        <w:tc>
          <w:tcPr>
            <w:tcW w:w="6871" w:type="dxa"/>
            <w:gridSpan w:val="2"/>
            <w:tcBorders>
              <w:left w:val="single" w:sz="4" w:space="0" w:color="auto"/>
            </w:tcBorders>
          </w:tcPr>
          <w:p w:rsidR="00D606F7" w:rsidRPr="00DD239B" w:rsidRDefault="00447786" w:rsidP="00D606F7">
            <w:pPr>
              <w:rPr>
                <w:sz w:val="24"/>
                <w:szCs w:val="24"/>
              </w:rPr>
            </w:pPr>
            <w:r w:rsidRPr="00DD239B">
              <w:rPr>
                <w:sz w:val="24"/>
                <w:szCs w:val="24"/>
              </w:rPr>
              <w:t xml:space="preserve">Метапредметные </w:t>
            </w:r>
          </w:p>
          <w:p w:rsidR="00D606F7" w:rsidRPr="00DD239B" w:rsidRDefault="00D606F7" w:rsidP="00D606F7">
            <w:pPr>
              <w:rPr>
                <w:sz w:val="24"/>
                <w:szCs w:val="24"/>
              </w:rPr>
            </w:pPr>
            <w:r w:rsidRPr="00DD239B">
              <w:rPr>
                <w:sz w:val="24"/>
                <w:szCs w:val="24"/>
              </w:rPr>
              <w:t>- уметь формулировать цель деятельности;</w:t>
            </w:r>
          </w:p>
          <w:p w:rsidR="00D606F7" w:rsidRPr="00DD239B" w:rsidRDefault="00D606F7" w:rsidP="00D606F7">
            <w:pPr>
              <w:rPr>
                <w:sz w:val="24"/>
                <w:szCs w:val="24"/>
              </w:rPr>
            </w:pPr>
            <w:r w:rsidRPr="00DD239B">
              <w:rPr>
                <w:sz w:val="24"/>
                <w:szCs w:val="24"/>
              </w:rPr>
              <w:t>- осуществлять самоконтроль, самокоррекцию;</w:t>
            </w:r>
          </w:p>
          <w:p w:rsidR="00D606F7" w:rsidRPr="00DD239B" w:rsidRDefault="00D606F7" w:rsidP="00D606F7">
            <w:pPr>
              <w:rPr>
                <w:sz w:val="24"/>
                <w:szCs w:val="24"/>
              </w:rPr>
            </w:pPr>
            <w:r w:rsidRPr="00DD239B">
              <w:rPr>
                <w:sz w:val="24"/>
                <w:szCs w:val="24"/>
              </w:rPr>
              <w:t>- планировать последовательность действий;</w:t>
            </w:r>
          </w:p>
          <w:p w:rsidR="00D606F7" w:rsidRPr="00DD239B" w:rsidRDefault="00D606F7" w:rsidP="00D606F7">
            <w:pPr>
              <w:rPr>
                <w:sz w:val="24"/>
                <w:szCs w:val="24"/>
              </w:rPr>
            </w:pPr>
            <w:r w:rsidRPr="00DD239B">
              <w:rPr>
                <w:sz w:val="24"/>
                <w:szCs w:val="24"/>
              </w:rPr>
              <w:t>- строить логическую цепь рассуждения, перерабатывать, систематизировать информацию и предъявлять её разными способами;</w:t>
            </w:r>
          </w:p>
          <w:p w:rsidR="00447786" w:rsidRPr="00DD239B" w:rsidRDefault="00D606F7" w:rsidP="00D606F7">
            <w:pPr>
              <w:rPr>
                <w:sz w:val="24"/>
                <w:szCs w:val="24"/>
              </w:rPr>
            </w:pPr>
            <w:r w:rsidRPr="00DD239B">
              <w:rPr>
                <w:sz w:val="24"/>
                <w:szCs w:val="24"/>
              </w:rPr>
              <w:t>- владеть всеми видами речевой деятельности.</w:t>
            </w:r>
          </w:p>
        </w:tc>
      </w:tr>
    </w:tbl>
    <w:p w:rsidR="00447786" w:rsidRPr="00DD239B" w:rsidRDefault="00447786" w:rsidP="00447786">
      <w:pPr>
        <w:rPr>
          <w:b/>
          <w:bCs/>
          <w:sz w:val="24"/>
          <w:szCs w:val="24"/>
        </w:rPr>
      </w:pPr>
    </w:p>
    <w:p w:rsidR="00447786" w:rsidRPr="00DD239B" w:rsidRDefault="00447786" w:rsidP="00447786">
      <w:pPr>
        <w:spacing w:line="360" w:lineRule="auto"/>
        <w:jc w:val="center"/>
        <w:rPr>
          <w:bCs/>
          <w:sz w:val="24"/>
          <w:szCs w:val="24"/>
        </w:rPr>
      </w:pPr>
      <w:r w:rsidRPr="00DD239B">
        <w:rPr>
          <w:bCs/>
          <w:sz w:val="24"/>
          <w:szCs w:val="24"/>
        </w:rPr>
        <w:t>ПЛАН УРОКА</w:t>
      </w:r>
    </w:p>
    <w:p w:rsidR="00447786" w:rsidRPr="00DD239B" w:rsidRDefault="00447786" w:rsidP="00447786">
      <w:pPr>
        <w:spacing w:line="360" w:lineRule="auto"/>
        <w:jc w:val="both"/>
        <w:rPr>
          <w:rFonts w:eastAsia="Batang"/>
          <w:sz w:val="24"/>
          <w:szCs w:val="24"/>
        </w:rPr>
      </w:pPr>
      <w:r w:rsidRPr="00DD239B">
        <w:rPr>
          <w:rFonts w:eastAsia="Batang"/>
          <w:sz w:val="24"/>
          <w:szCs w:val="24"/>
        </w:rPr>
        <w:t>1. Организационный этап.</w:t>
      </w:r>
    </w:p>
    <w:p w:rsidR="000920F7" w:rsidRPr="00DD239B" w:rsidRDefault="00447786" w:rsidP="00447786">
      <w:pPr>
        <w:spacing w:line="360" w:lineRule="auto"/>
        <w:jc w:val="both"/>
        <w:rPr>
          <w:rFonts w:eastAsia="Batang"/>
          <w:sz w:val="24"/>
          <w:szCs w:val="24"/>
        </w:rPr>
      </w:pPr>
      <w:r w:rsidRPr="00DD239B">
        <w:rPr>
          <w:rFonts w:eastAsia="Batang"/>
          <w:sz w:val="24"/>
          <w:szCs w:val="24"/>
        </w:rPr>
        <w:t xml:space="preserve">2. </w:t>
      </w:r>
      <w:r w:rsidR="000920F7" w:rsidRPr="00DD239B">
        <w:rPr>
          <w:rFonts w:eastAsia="Batang"/>
          <w:sz w:val="24"/>
          <w:szCs w:val="24"/>
        </w:rPr>
        <w:t>Постановка учебной задачи</w:t>
      </w:r>
      <w:r w:rsidR="00605C7A" w:rsidRPr="00DD239B">
        <w:rPr>
          <w:rFonts w:eastAsia="Batang"/>
          <w:sz w:val="24"/>
          <w:szCs w:val="24"/>
        </w:rPr>
        <w:t xml:space="preserve">, </w:t>
      </w:r>
      <w:r w:rsidR="000920F7" w:rsidRPr="00DD239B">
        <w:rPr>
          <w:rFonts w:eastAsia="Batang"/>
          <w:sz w:val="24"/>
          <w:szCs w:val="24"/>
        </w:rPr>
        <w:t>актуализация субъективного опыта учеников</w:t>
      </w:r>
      <w:r w:rsidR="00605C7A" w:rsidRPr="00DD239B">
        <w:rPr>
          <w:rFonts w:eastAsia="Batang"/>
          <w:sz w:val="24"/>
          <w:szCs w:val="24"/>
        </w:rPr>
        <w:t>.</w:t>
      </w:r>
    </w:p>
    <w:p w:rsidR="00447786" w:rsidRPr="00DD239B" w:rsidRDefault="00447786" w:rsidP="00447786">
      <w:pPr>
        <w:spacing w:line="360" w:lineRule="auto"/>
        <w:jc w:val="both"/>
        <w:rPr>
          <w:rFonts w:eastAsia="Batang"/>
          <w:sz w:val="24"/>
          <w:szCs w:val="24"/>
        </w:rPr>
      </w:pPr>
      <w:r w:rsidRPr="00DD239B">
        <w:rPr>
          <w:rFonts w:eastAsia="Batang"/>
          <w:sz w:val="24"/>
          <w:szCs w:val="24"/>
        </w:rPr>
        <w:t xml:space="preserve">3. </w:t>
      </w:r>
      <w:r w:rsidR="000920F7" w:rsidRPr="00DD239B">
        <w:rPr>
          <w:rFonts w:eastAsia="Batang"/>
          <w:sz w:val="24"/>
          <w:szCs w:val="24"/>
        </w:rPr>
        <w:t>Совместное исследование проблемы.</w:t>
      </w:r>
    </w:p>
    <w:p w:rsidR="000920F7" w:rsidRPr="00DD239B" w:rsidRDefault="000920F7" w:rsidP="00447786">
      <w:pPr>
        <w:spacing w:line="360" w:lineRule="auto"/>
        <w:jc w:val="both"/>
        <w:rPr>
          <w:rFonts w:eastAsia="Batang"/>
          <w:sz w:val="24"/>
          <w:szCs w:val="24"/>
        </w:rPr>
      </w:pPr>
      <w:r w:rsidRPr="00DD239B">
        <w:rPr>
          <w:rFonts w:eastAsia="Batang"/>
          <w:sz w:val="24"/>
          <w:szCs w:val="24"/>
        </w:rPr>
        <w:t>4. Обобщение и систематизация изученного по теме «Причастие».</w:t>
      </w:r>
    </w:p>
    <w:p w:rsidR="000920F7" w:rsidRPr="00DD239B" w:rsidRDefault="00605C7A" w:rsidP="00447786">
      <w:pPr>
        <w:spacing w:line="360" w:lineRule="auto"/>
        <w:jc w:val="both"/>
        <w:rPr>
          <w:rFonts w:eastAsia="Batang"/>
          <w:sz w:val="24"/>
          <w:szCs w:val="24"/>
        </w:rPr>
      </w:pPr>
      <w:r w:rsidRPr="00DD239B">
        <w:rPr>
          <w:rFonts w:eastAsia="Batang"/>
          <w:sz w:val="24"/>
          <w:szCs w:val="24"/>
        </w:rPr>
        <w:t>5</w:t>
      </w:r>
      <w:r w:rsidR="000920F7" w:rsidRPr="00DD239B">
        <w:rPr>
          <w:rFonts w:eastAsia="Batang"/>
          <w:sz w:val="24"/>
          <w:szCs w:val="24"/>
        </w:rPr>
        <w:t>. Рефлексия.</w:t>
      </w:r>
    </w:p>
    <w:p w:rsidR="00447786" w:rsidRPr="00DD239B" w:rsidRDefault="00605C7A" w:rsidP="00447786">
      <w:pPr>
        <w:spacing w:line="360" w:lineRule="auto"/>
        <w:jc w:val="both"/>
        <w:rPr>
          <w:rFonts w:eastAsia="Batang"/>
          <w:sz w:val="24"/>
          <w:szCs w:val="24"/>
        </w:rPr>
      </w:pPr>
      <w:r w:rsidRPr="00DD239B">
        <w:rPr>
          <w:rFonts w:eastAsia="Batang"/>
          <w:sz w:val="24"/>
          <w:szCs w:val="24"/>
        </w:rPr>
        <w:t>6</w:t>
      </w:r>
      <w:r w:rsidR="00447786" w:rsidRPr="00DD239B">
        <w:rPr>
          <w:rFonts w:eastAsia="Batang"/>
          <w:sz w:val="24"/>
          <w:szCs w:val="24"/>
        </w:rPr>
        <w:t>. Этап информирования учащихся о домашнем задании, инструктаж по его выполнению.</w:t>
      </w:r>
    </w:p>
    <w:p w:rsidR="00DD239B" w:rsidRPr="00DD239B" w:rsidRDefault="00DD239B" w:rsidP="00DD239B">
      <w:pPr>
        <w:spacing w:line="0" w:lineRule="atLeast"/>
        <w:jc w:val="center"/>
        <w:rPr>
          <w:sz w:val="24"/>
          <w:szCs w:val="24"/>
        </w:rPr>
      </w:pPr>
      <w:r w:rsidRPr="00DD239B">
        <w:rPr>
          <w:sz w:val="24"/>
          <w:szCs w:val="24"/>
        </w:rPr>
        <w:t>Ход урока.</w:t>
      </w:r>
    </w:p>
    <w:p w:rsidR="00DD239B" w:rsidRPr="00DD239B" w:rsidRDefault="00DD239B" w:rsidP="00DD239B">
      <w:pPr>
        <w:spacing w:line="0" w:lineRule="atLeast"/>
        <w:jc w:val="center"/>
        <w:rPr>
          <w:sz w:val="24"/>
          <w:szCs w:val="24"/>
        </w:rPr>
      </w:pPr>
    </w:p>
    <w:p w:rsidR="00DD239B" w:rsidRPr="00DD239B" w:rsidRDefault="00DD239B" w:rsidP="00DD239B">
      <w:pPr>
        <w:spacing w:line="0" w:lineRule="atLeast"/>
        <w:rPr>
          <w:b/>
          <w:bCs/>
          <w:i/>
          <w:iCs/>
          <w:sz w:val="24"/>
          <w:szCs w:val="24"/>
        </w:rPr>
      </w:pPr>
      <w:r w:rsidRPr="00DD239B">
        <w:rPr>
          <w:b/>
          <w:bCs/>
          <w:i/>
          <w:iCs/>
          <w:sz w:val="24"/>
          <w:szCs w:val="24"/>
        </w:rPr>
        <w:t>1.Организационный этап</w:t>
      </w:r>
    </w:p>
    <w:p w:rsidR="00DD239B" w:rsidRPr="00DD239B" w:rsidRDefault="00DD239B" w:rsidP="00DD239B">
      <w:pPr>
        <w:spacing w:line="0" w:lineRule="atLeast"/>
        <w:rPr>
          <w:sz w:val="24"/>
          <w:szCs w:val="24"/>
        </w:rPr>
      </w:pPr>
      <w:r w:rsidRPr="00DD239B">
        <w:rPr>
          <w:sz w:val="24"/>
          <w:szCs w:val="24"/>
        </w:rPr>
        <w:t>- Здравствуйте, ребята. Я рада вас видеть.</w:t>
      </w:r>
    </w:p>
    <w:p w:rsidR="00DD239B" w:rsidRPr="00DD239B" w:rsidRDefault="00DD239B" w:rsidP="00DD239B">
      <w:pPr>
        <w:spacing w:line="0" w:lineRule="atLeast"/>
        <w:rPr>
          <w:sz w:val="24"/>
          <w:szCs w:val="24"/>
        </w:rPr>
      </w:pPr>
      <w:r w:rsidRPr="00DD239B">
        <w:rPr>
          <w:sz w:val="24"/>
          <w:szCs w:val="24"/>
        </w:rPr>
        <w:t>- У нас сегодня необычная встреча, много гостей. Давайте поможем друг другу преодолеть волнение. Просто улыбнитесь. Смотрите, даже в классе как-то стало теплее и светлее, правда? А теперь желаю нам хорошей работы.</w:t>
      </w:r>
    </w:p>
    <w:p w:rsidR="00DD239B" w:rsidRPr="00DD239B" w:rsidRDefault="00DD239B" w:rsidP="00DD239B">
      <w:pPr>
        <w:spacing w:line="0" w:lineRule="atLeast"/>
        <w:rPr>
          <w:sz w:val="24"/>
          <w:szCs w:val="24"/>
        </w:rPr>
      </w:pPr>
    </w:p>
    <w:p w:rsidR="00DD239B" w:rsidRPr="00DD239B" w:rsidRDefault="00DD239B" w:rsidP="00DD239B">
      <w:pPr>
        <w:spacing w:line="0" w:lineRule="atLeast"/>
        <w:rPr>
          <w:b/>
          <w:i/>
          <w:sz w:val="24"/>
          <w:szCs w:val="24"/>
        </w:rPr>
      </w:pPr>
      <w:r w:rsidRPr="00DD239B">
        <w:rPr>
          <w:b/>
          <w:i/>
          <w:sz w:val="24"/>
          <w:szCs w:val="24"/>
        </w:rPr>
        <w:t>2.Постановка учебной задачи, актуализация субъективного опыта учеников</w:t>
      </w:r>
    </w:p>
    <w:p w:rsidR="00DD239B" w:rsidRPr="00DD239B" w:rsidRDefault="00DD239B" w:rsidP="00DD239B">
      <w:pPr>
        <w:spacing w:line="0" w:lineRule="atLeast"/>
        <w:rPr>
          <w:sz w:val="24"/>
          <w:szCs w:val="24"/>
        </w:rPr>
      </w:pPr>
      <w:r w:rsidRPr="00DD239B">
        <w:rPr>
          <w:b/>
          <w:bCs/>
          <w:i/>
          <w:iCs/>
          <w:sz w:val="24"/>
          <w:szCs w:val="24"/>
        </w:rPr>
        <w:t>Ассоциативный ряд</w:t>
      </w:r>
    </w:p>
    <w:p w:rsidR="00DD239B" w:rsidRPr="00DD239B" w:rsidRDefault="00DD239B" w:rsidP="00DD239B">
      <w:pPr>
        <w:spacing w:line="0" w:lineRule="atLeast"/>
        <w:rPr>
          <w:b/>
          <w:bCs/>
          <w:i/>
          <w:iCs/>
          <w:sz w:val="24"/>
          <w:szCs w:val="24"/>
        </w:rPr>
      </w:pPr>
      <w:r w:rsidRPr="00DD239B">
        <w:rPr>
          <w:bCs/>
          <w:iCs/>
          <w:sz w:val="24"/>
          <w:szCs w:val="24"/>
        </w:rPr>
        <w:t>- Какие ассоциации возникают у вас, когда вы слышите слово</w:t>
      </w:r>
      <w:r w:rsidRPr="00DD239B">
        <w:rPr>
          <w:b/>
          <w:bCs/>
          <w:i/>
          <w:iCs/>
          <w:sz w:val="24"/>
          <w:szCs w:val="24"/>
        </w:rPr>
        <w:t xml:space="preserve"> ПРИЧАСТИЕ</w:t>
      </w:r>
    </w:p>
    <w:p w:rsidR="00DD239B" w:rsidRPr="00DD239B" w:rsidRDefault="00DD239B" w:rsidP="00DD239B">
      <w:pPr>
        <w:spacing w:line="0" w:lineRule="atLeast"/>
        <w:rPr>
          <w:b/>
          <w:bCs/>
          <w:i/>
          <w:iCs/>
          <w:sz w:val="24"/>
          <w:szCs w:val="24"/>
        </w:rPr>
      </w:pPr>
      <w:r w:rsidRPr="00DD239B">
        <w:rPr>
          <w:b/>
          <w:bCs/>
          <w:i/>
          <w:iCs/>
          <w:sz w:val="24"/>
          <w:szCs w:val="24"/>
        </w:rPr>
        <w:t>Целеполагание</w:t>
      </w:r>
    </w:p>
    <w:p w:rsidR="00DD239B" w:rsidRPr="00DD239B" w:rsidRDefault="00DD239B" w:rsidP="00DD239B">
      <w:pPr>
        <w:spacing w:line="0" w:lineRule="atLeast"/>
        <w:rPr>
          <w:sz w:val="24"/>
          <w:szCs w:val="24"/>
        </w:rPr>
      </w:pPr>
      <w:r w:rsidRPr="00DD239B">
        <w:rPr>
          <w:sz w:val="24"/>
          <w:szCs w:val="24"/>
        </w:rPr>
        <w:t>- Ребята, как вы думаете, какова тема нашего урока?</w:t>
      </w:r>
    </w:p>
    <w:p w:rsidR="00DD239B" w:rsidRPr="00DD239B" w:rsidRDefault="00DD239B" w:rsidP="00DD239B">
      <w:pPr>
        <w:spacing w:line="0" w:lineRule="atLeast"/>
        <w:rPr>
          <w:sz w:val="24"/>
          <w:szCs w:val="24"/>
        </w:rPr>
      </w:pPr>
      <w:r w:rsidRPr="00DD239B">
        <w:rPr>
          <w:sz w:val="24"/>
          <w:szCs w:val="24"/>
        </w:rPr>
        <w:t>- Какие цели перед собой можно поставить сегодня на урок?</w:t>
      </w:r>
    </w:p>
    <w:p w:rsidR="00DD239B" w:rsidRPr="00DD239B" w:rsidRDefault="00DD239B" w:rsidP="00DD239B">
      <w:pPr>
        <w:spacing w:line="0" w:lineRule="atLeast"/>
        <w:rPr>
          <w:sz w:val="24"/>
          <w:szCs w:val="24"/>
        </w:rPr>
      </w:pPr>
    </w:p>
    <w:p w:rsidR="00DD239B" w:rsidRPr="00DD239B" w:rsidRDefault="00DD239B" w:rsidP="00DD239B">
      <w:pPr>
        <w:spacing w:line="0" w:lineRule="atLeast"/>
        <w:rPr>
          <w:sz w:val="24"/>
          <w:szCs w:val="24"/>
        </w:rPr>
      </w:pPr>
      <w:r w:rsidRPr="00DD239B">
        <w:rPr>
          <w:sz w:val="24"/>
          <w:szCs w:val="24"/>
        </w:rPr>
        <w:t>- Перед вами маршрутные листы, с помощью которых мы и будем посещать странички нашего виртуального путешествия. Повторять причастия мы будем путешествуя.</w:t>
      </w:r>
    </w:p>
    <w:p w:rsidR="00DD239B" w:rsidRPr="00DD239B" w:rsidRDefault="00DD239B" w:rsidP="00DD239B">
      <w:pPr>
        <w:spacing w:line="0" w:lineRule="atLeast"/>
        <w:rPr>
          <w:sz w:val="24"/>
          <w:szCs w:val="24"/>
        </w:rPr>
      </w:pPr>
      <w:r w:rsidRPr="00DD239B">
        <w:rPr>
          <w:sz w:val="24"/>
          <w:szCs w:val="24"/>
        </w:rPr>
        <w:t xml:space="preserve">- Сегодня на уроке мы дополним сведения о причастии, узнаем о роли причастия в тексте. </w:t>
      </w:r>
    </w:p>
    <w:p w:rsidR="00DD239B" w:rsidRPr="00DD239B" w:rsidRDefault="00DD239B" w:rsidP="00DD239B">
      <w:pPr>
        <w:spacing w:line="0" w:lineRule="atLeast"/>
        <w:rPr>
          <w:sz w:val="24"/>
          <w:szCs w:val="24"/>
        </w:rPr>
      </w:pPr>
      <w:r w:rsidRPr="00DD239B">
        <w:rPr>
          <w:sz w:val="24"/>
          <w:szCs w:val="24"/>
        </w:rPr>
        <w:t>- Запишите тему урока в свой маршрутный лист.</w:t>
      </w:r>
    </w:p>
    <w:p w:rsidR="00DD239B" w:rsidRPr="00DD239B" w:rsidRDefault="00DD239B" w:rsidP="00DD239B">
      <w:pPr>
        <w:spacing w:line="0" w:lineRule="atLeast"/>
        <w:rPr>
          <w:b/>
          <w:i/>
          <w:sz w:val="24"/>
          <w:szCs w:val="24"/>
        </w:rPr>
      </w:pPr>
      <w:r w:rsidRPr="00DD239B">
        <w:rPr>
          <w:b/>
          <w:i/>
          <w:sz w:val="24"/>
          <w:szCs w:val="24"/>
        </w:rPr>
        <w:t>3.Обобщение и систематизация по теме «Причастие»</w:t>
      </w:r>
    </w:p>
    <w:p w:rsidR="00DD239B" w:rsidRPr="00DD239B" w:rsidRDefault="00DD239B" w:rsidP="00DD239B">
      <w:pPr>
        <w:spacing w:line="0" w:lineRule="atLeast"/>
        <w:rPr>
          <w:sz w:val="24"/>
          <w:szCs w:val="24"/>
        </w:rPr>
      </w:pPr>
      <w:r w:rsidRPr="00DD239B">
        <w:rPr>
          <w:b/>
          <w:bCs/>
          <w:i/>
          <w:iCs/>
          <w:sz w:val="24"/>
          <w:szCs w:val="24"/>
        </w:rPr>
        <w:t xml:space="preserve">Повторение теоретических сведений о причастии. </w:t>
      </w:r>
    </w:p>
    <w:p w:rsidR="00DD239B" w:rsidRPr="00DD239B" w:rsidRDefault="00DD239B" w:rsidP="00DD239B">
      <w:pPr>
        <w:numPr>
          <w:ilvl w:val="0"/>
          <w:numId w:val="2"/>
        </w:numPr>
        <w:spacing w:after="160" w:line="0" w:lineRule="atLeast"/>
        <w:contextualSpacing/>
        <w:rPr>
          <w:sz w:val="24"/>
          <w:szCs w:val="24"/>
        </w:rPr>
      </w:pPr>
      <w:r w:rsidRPr="00DD239B">
        <w:rPr>
          <w:sz w:val="24"/>
          <w:szCs w:val="24"/>
        </w:rPr>
        <w:t>Итак, страница первая – «</w:t>
      </w:r>
      <w:r w:rsidRPr="00DD239B">
        <w:rPr>
          <w:b/>
          <w:bCs/>
          <w:sz w:val="24"/>
          <w:szCs w:val="24"/>
        </w:rPr>
        <w:t>Биографическая</w:t>
      </w:r>
      <w:r w:rsidRPr="00DD239B">
        <w:rPr>
          <w:sz w:val="24"/>
          <w:szCs w:val="24"/>
        </w:rPr>
        <w:t>». Чтобы представить причастие, нам понадобится заполнить анкету-тест. Давайте с вами вспомним и запишем биографические данные причастия. В вашем маршрутном листе кроссворд. Если вы ответите правильно, то по вертикали от цифры 7 вы прочтёте название изучаемой части речи.</w:t>
      </w:r>
    </w:p>
    <w:p w:rsidR="00DD239B" w:rsidRPr="00DD239B" w:rsidRDefault="00DD239B" w:rsidP="00DD239B">
      <w:pPr>
        <w:spacing w:line="0" w:lineRule="atLeast"/>
        <w:rPr>
          <w:sz w:val="24"/>
          <w:szCs w:val="24"/>
        </w:rPr>
      </w:pPr>
      <w:r w:rsidRPr="00DD239B">
        <w:rPr>
          <w:b/>
          <w:bCs/>
          <w:sz w:val="24"/>
          <w:szCs w:val="24"/>
        </w:rPr>
        <w:t xml:space="preserve">Проверим работу. </w:t>
      </w:r>
      <w:r w:rsidRPr="00DD239B">
        <w:rPr>
          <w:b/>
          <w:bCs/>
          <w:i/>
          <w:iCs/>
          <w:sz w:val="24"/>
          <w:szCs w:val="24"/>
        </w:rPr>
        <w:t>Кроссворд</w:t>
      </w:r>
    </w:p>
    <w:p w:rsidR="00DD239B" w:rsidRPr="00DD239B" w:rsidRDefault="00DD239B" w:rsidP="00DD239B">
      <w:pPr>
        <w:spacing w:line="0" w:lineRule="atLeast"/>
        <w:rPr>
          <w:sz w:val="24"/>
          <w:szCs w:val="24"/>
        </w:rPr>
      </w:pPr>
      <w:r w:rsidRPr="00DD239B">
        <w:rPr>
          <w:sz w:val="24"/>
          <w:szCs w:val="24"/>
        </w:rPr>
        <w:t>Были ли у кого-нибудь затруднения в ответах? Оцените себя и поставьте первую оценку в маршрутном листе.</w:t>
      </w:r>
    </w:p>
    <w:p w:rsidR="00DD239B" w:rsidRPr="00DD239B" w:rsidRDefault="00DD239B" w:rsidP="00DD239B">
      <w:pPr>
        <w:numPr>
          <w:ilvl w:val="0"/>
          <w:numId w:val="2"/>
        </w:numPr>
        <w:spacing w:after="160" w:line="0" w:lineRule="atLeast"/>
        <w:contextualSpacing/>
        <w:rPr>
          <w:sz w:val="24"/>
          <w:szCs w:val="24"/>
        </w:rPr>
      </w:pPr>
      <w:r w:rsidRPr="00DD239B">
        <w:rPr>
          <w:sz w:val="24"/>
          <w:szCs w:val="24"/>
        </w:rPr>
        <w:t>Мы переходим на новую страничку «</w:t>
      </w:r>
      <w:r w:rsidRPr="00DD239B">
        <w:rPr>
          <w:b/>
          <w:bCs/>
          <w:sz w:val="24"/>
          <w:szCs w:val="24"/>
        </w:rPr>
        <w:t>Словообразовательную</w:t>
      </w:r>
      <w:r w:rsidRPr="00DD239B">
        <w:rPr>
          <w:sz w:val="24"/>
          <w:szCs w:val="24"/>
        </w:rPr>
        <w:t>». Попробуем применить теоретические знания на практике.</w:t>
      </w:r>
    </w:p>
    <w:p w:rsidR="00DD239B" w:rsidRPr="00DD239B" w:rsidRDefault="00DD239B" w:rsidP="00DD239B">
      <w:pPr>
        <w:spacing w:line="0" w:lineRule="atLeast"/>
        <w:rPr>
          <w:sz w:val="24"/>
          <w:szCs w:val="24"/>
        </w:rPr>
      </w:pPr>
      <w:r w:rsidRPr="00DD239B">
        <w:rPr>
          <w:sz w:val="24"/>
          <w:szCs w:val="24"/>
        </w:rPr>
        <w:t>Необходимо вспомнить способы образования причастий и назвать их.</w:t>
      </w:r>
    </w:p>
    <w:p w:rsidR="00DD239B" w:rsidRPr="00DD239B" w:rsidRDefault="00DD239B" w:rsidP="00DD239B">
      <w:pPr>
        <w:spacing w:line="0" w:lineRule="atLeast"/>
        <w:rPr>
          <w:i/>
          <w:iCs/>
          <w:sz w:val="24"/>
          <w:szCs w:val="24"/>
        </w:rPr>
      </w:pPr>
      <w:r w:rsidRPr="00DD239B">
        <w:rPr>
          <w:i/>
          <w:iCs/>
          <w:sz w:val="24"/>
          <w:szCs w:val="24"/>
        </w:rPr>
        <w:t xml:space="preserve">Возможные варианты ответа: </w:t>
      </w:r>
    </w:p>
    <w:p w:rsidR="00DD239B" w:rsidRPr="00DD239B" w:rsidRDefault="00DD239B" w:rsidP="00DD239B">
      <w:pPr>
        <w:spacing w:line="0" w:lineRule="atLeast"/>
        <w:rPr>
          <w:sz w:val="24"/>
          <w:szCs w:val="24"/>
        </w:rPr>
      </w:pPr>
      <w:r w:rsidRPr="00DD239B">
        <w:rPr>
          <w:b/>
          <w:i/>
          <w:iCs/>
          <w:sz w:val="24"/>
          <w:szCs w:val="24"/>
        </w:rPr>
        <w:t xml:space="preserve">Согнать </w:t>
      </w:r>
      <w:r w:rsidRPr="00DD239B">
        <w:rPr>
          <w:i/>
          <w:iCs/>
          <w:sz w:val="24"/>
          <w:szCs w:val="24"/>
        </w:rPr>
        <w:t>- согнавший, согнанный (т.к. причастия образованы от глагола совершенного вида, переходного, то образуются только причастия настоящего времени).</w:t>
      </w:r>
    </w:p>
    <w:p w:rsidR="00DD239B" w:rsidRPr="00DD239B" w:rsidRDefault="00DD239B" w:rsidP="00DD239B">
      <w:pPr>
        <w:spacing w:line="0" w:lineRule="atLeast"/>
        <w:rPr>
          <w:i/>
          <w:sz w:val="24"/>
          <w:szCs w:val="24"/>
        </w:rPr>
      </w:pPr>
      <w:r w:rsidRPr="00DD239B">
        <w:rPr>
          <w:b/>
          <w:i/>
          <w:sz w:val="24"/>
          <w:szCs w:val="24"/>
        </w:rPr>
        <w:t>Слышать -</w:t>
      </w:r>
      <w:r w:rsidRPr="00DD239B">
        <w:rPr>
          <w:i/>
          <w:sz w:val="24"/>
          <w:szCs w:val="24"/>
        </w:rPr>
        <w:t xml:space="preserve">  слышащий, слышимый, слышавший (причастия образованы от глагола несовершенного вида, переходного, форма страдательного причастия прошедшего времени не образуется). </w:t>
      </w:r>
    </w:p>
    <w:p w:rsidR="00DD239B" w:rsidRPr="00DD239B" w:rsidRDefault="00DD239B" w:rsidP="00DD239B">
      <w:pPr>
        <w:spacing w:line="0" w:lineRule="atLeast"/>
        <w:rPr>
          <w:sz w:val="24"/>
          <w:szCs w:val="24"/>
        </w:rPr>
      </w:pPr>
      <w:r w:rsidRPr="00DD239B">
        <w:rPr>
          <w:sz w:val="24"/>
          <w:szCs w:val="24"/>
        </w:rPr>
        <w:t xml:space="preserve">Проверьте и оцените себя, поставив оценку в маршрутный лист. </w:t>
      </w:r>
    </w:p>
    <w:p w:rsidR="00DD239B" w:rsidRPr="00DD239B" w:rsidRDefault="00DD239B" w:rsidP="00DD239B">
      <w:pPr>
        <w:numPr>
          <w:ilvl w:val="0"/>
          <w:numId w:val="2"/>
        </w:numPr>
        <w:spacing w:after="160" w:line="0" w:lineRule="atLeast"/>
        <w:contextualSpacing/>
        <w:rPr>
          <w:sz w:val="24"/>
          <w:szCs w:val="24"/>
        </w:rPr>
      </w:pPr>
      <w:r w:rsidRPr="00DD239B">
        <w:rPr>
          <w:sz w:val="24"/>
          <w:szCs w:val="24"/>
        </w:rPr>
        <w:t>Итак, мы отправляемся на страничку третью «</w:t>
      </w:r>
      <w:r w:rsidRPr="00DD239B">
        <w:rPr>
          <w:b/>
          <w:bCs/>
          <w:sz w:val="24"/>
          <w:szCs w:val="24"/>
        </w:rPr>
        <w:t>Орфографическую</w:t>
      </w:r>
      <w:r w:rsidRPr="00DD239B">
        <w:rPr>
          <w:sz w:val="24"/>
          <w:szCs w:val="24"/>
        </w:rPr>
        <w:t>». Выполняем тест. Готовимся к экзаменам. Вам предложены варианты заданий по изученной теме, сформулированные для экзамена в 9-ом классе (первый тест) и для 11-ого (второй тест). Выбираем такое задание, с которым вы сможете справиться.</w:t>
      </w:r>
    </w:p>
    <w:p w:rsidR="00DD239B" w:rsidRPr="00DD239B" w:rsidRDefault="00DD239B" w:rsidP="00DD239B">
      <w:pPr>
        <w:spacing w:line="0" w:lineRule="atLeast"/>
        <w:jc w:val="center"/>
        <w:rPr>
          <w:sz w:val="24"/>
          <w:szCs w:val="24"/>
        </w:rPr>
      </w:pPr>
      <w:r w:rsidRPr="00DD239B">
        <w:rPr>
          <w:b/>
          <w:bCs/>
          <w:sz w:val="24"/>
          <w:szCs w:val="24"/>
        </w:rPr>
        <w:t>1 вариант</w:t>
      </w:r>
    </w:p>
    <w:p w:rsidR="00DD239B" w:rsidRPr="00DD239B" w:rsidRDefault="00DD239B" w:rsidP="00DD239B">
      <w:pPr>
        <w:numPr>
          <w:ilvl w:val="0"/>
          <w:numId w:val="3"/>
        </w:numPr>
        <w:spacing w:after="160" w:line="0" w:lineRule="atLeast"/>
        <w:ind w:left="360"/>
        <w:rPr>
          <w:b/>
          <w:sz w:val="24"/>
          <w:szCs w:val="24"/>
        </w:rPr>
      </w:pPr>
      <w:r w:rsidRPr="00DD239B">
        <w:rPr>
          <w:b/>
          <w:sz w:val="24"/>
          <w:szCs w:val="24"/>
        </w:rPr>
        <w:t>Из предложения 23 выпишите слово, правописание суффикса в котором определяется правилом: «В полных страдательных причастиях прошедшего времени пишется НН».</w:t>
      </w:r>
    </w:p>
    <w:p w:rsidR="00DD239B" w:rsidRPr="00DD239B" w:rsidRDefault="00DD239B" w:rsidP="00DD239B">
      <w:pPr>
        <w:spacing w:line="0" w:lineRule="atLeast"/>
        <w:rPr>
          <w:sz w:val="24"/>
          <w:szCs w:val="24"/>
        </w:rPr>
      </w:pPr>
      <w:r w:rsidRPr="00DD239B">
        <w:rPr>
          <w:sz w:val="24"/>
          <w:szCs w:val="24"/>
        </w:rPr>
        <w:t>(23)На дверях висел замок, а за стеклом большого окна, приклеенная с той стороны, белела записка: «Библиотека временно закрыта».</w:t>
      </w:r>
    </w:p>
    <w:p w:rsidR="00DD239B" w:rsidRPr="00DD239B" w:rsidRDefault="00DD239B" w:rsidP="00DD239B">
      <w:pPr>
        <w:spacing w:line="0" w:lineRule="atLeast"/>
        <w:rPr>
          <w:sz w:val="24"/>
          <w:szCs w:val="24"/>
        </w:rPr>
      </w:pPr>
      <w:r w:rsidRPr="00DD239B">
        <w:rPr>
          <w:sz w:val="24"/>
          <w:szCs w:val="24"/>
        </w:rPr>
        <w:t>Ответ:_________________________________________</w:t>
      </w:r>
    </w:p>
    <w:p w:rsidR="00DD239B" w:rsidRPr="00DD239B" w:rsidRDefault="00DD239B" w:rsidP="00DD239B">
      <w:pPr>
        <w:numPr>
          <w:ilvl w:val="0"/>
          <w:numId w:val="3"/>
        </w:numPr>
        <w:spacing w:after="160" w:line="0" w:lineRule="atLeast"/>
        <w:ind w:left="360"/>
        <w:contextualSpacing/>
        <w:rPr>
          <w:b/>
          <w:sz w:val="24"/>
          <w:szCs w:val="24"/>
        </w:rPr>
      </w:pPr>
      <w:r w:rsidRPr="00DD239B">
        <w:rPr>
          <w:b/>
          <w:sz w:val="24"/>
          <w:szCs w:val="24"/>
        </w:rPr>
        <w:t>Из предложений 1-3 выпишите слово, в котором правописание суффикса определяется правилом: «В кратких страдательных причастиях прошедшего времени пишется Н».</w:t>
      </w:r>
    </w:p>
    <w:p w:rsidR="00DD239B" w:rsidRPr="00DD239B" w:rsidRDefault="00DD239B" w:rsidP="00DD239B">
      <w:pPr>
        <w:spacing w:line="0" w:lineRule="atLeast"/>
        <w:rPr>
          <w:sz w:val="24"/>
          <w:szCs w:val="24"/>
        </w:rPr>
      </w:pPr>
      <w:r w:rsidRPr="00DD239B">
        <w:rPr>
          <w:sz w:val="24"/>
          <w:szCs w:val="24"/>
        </w:rPr>
        <w:lastRenderedPageBreak/>
        <w:t>(1)В институтский буфет вошёл парень – худенький, невысокий, светлые волосы стрижены ёжиком. (2)Он волок всего две картины – незачехлённые, без рамок. (3)Поставил и подошёл к буфетной стойке.</w:t>
      </w:r>
    </w:p>
    <w:p w:rsidR="00DD239B" w:rsidRPr="00DD239B" w:rsidRDefault="00DD239B" w:rsidP="00DD239B">
      <w:pPr>
        <w:spacing w:line="0" w:lineRule="atLeast"/>
        <w:rPr>
          <w:sz w:val="24"/>
          <w:szCs w:val="24"/>
        </w:rPr>
      </w:pPr>
      <w:r w:rsidRPr="00DD239B">
        <w:rPr>
          <w:sz w:val="24"/>
          <w:szCs w:val="24"/>
        </w:rPr>
        <w:t>Ответ:______________________________________</w:t>
      </w:r>
    </w:p>
    <w:p w:rsidR="00DD239B" w:rsidRPr="00DD239B" w:rsidRDefault="00DD239B" w:rsidP="00DD239B">
      <w:pPr>
        <w:numPr>
          <w:ilvl w:val="0"/>
          <w:numId w:val="3"/>
        </w:numPr>
        <w:spacing w:after="160" w:line="0" w:lineRule="atLeast"/>
        <w:ind w:left="360"/>
        <w:contextualSpacing/>
        <w:rPr>
          <w:sz w:val="24"/>
          <w:szCs w:val="24"/>
        </w:rPr>
      </w:pPr>
      <w:r w:rsidRPr="00DD239B">
        <w:rPr>
          <w:b/>
          <w:sz w:val="24"/>
          <w:szCs w:val="24"/>
        </w:rPr>
        <w:t>Из предложения 7 выпишите слово, в котором правописание суффикса определяется правилом: «В полных страдательных причастиях прошедшего времени пишется НН».</w:t>
      </w:r>
      <w:r w:rsidRPr="00DD239B">
        <w:rPr>
          <w:sz w:val="24"/>
          <w:szCs w:val="24"/>
        </w:rPr>
        <w:t xml:space="preserve"> (7)Такое заявление об одинаковости несовершенного человечества вполне может быть задуманной провокацией: вызвать его, Сашку, на разговор, в котором он ни «бе» ни «ме», а Роман-то всю проблемку уже обдумал до зёрнышка.</w:t>
      </w:r>
    </w:p>
    <w:p w:rsidR="00DD239B" w:rsidRPr="00DD239B" w:rsidRDefault="00DD239B" w:rsidP="00DD239B">
      <w:pPr>
        <w:spacing w:line="0" w:lineRule="atLeast"/>
        <w:rPr>
          <w:sz w:val="24"/>
          <w:szCs w:val="24"/>
        </w:rPr>
      </w:pPr>
      <w:r w:rsidRPr="00DD239B">
        <w:rPr>
          <w:sz w:val="24"/>
          <w:szCs w:val="24"/>
        </w:rPr>
        <w:t xml:space="preserve">Ответ:____________________________________ </w:t>
      </w:r>
    </w:p>
    <w:p w:rsidR="00DD239B" w:rsidRPr="00DD239B" w:rsidRDefault="00DD239B" w:rsidP="00DD239B">
      <w:pPr>
        <w:numPr>
          <w:ilvl w:val="0"/>
          <w:numId w:val="3"/>
        </w:numPr>
        <w:spacing w:after="160" w:line="0" w:lineRule="atLeast"/>
        <w:ind w:left="360"/>
        <w:contextualSpacing/>
        <w:rPr>
          <w:b/>
          <w:sz w:val="24"/>
          <w:szCs w:val="24"/>
        </w:rPr>
      </w:pPr>
      <w:r w:rsidRPr="00DD239B">
        <w:rPr>
          <w:b/>
          <w:sz w:val="24"/>
          <w:szCs w:val="24"/>
        </w:rPr>
        <w:t>Из предложений 10-11 выпишете слово, в котором правописание суффикса определяется правилом: «В полных страдательных причастиях прошедшего времени пишется НН».</w:t>
      </w:r>
    </w:p>
    <w:p w:rsidR="00DD239B" w:rsidRPr="00DD239B" w:rsidRDefault="00DD239B" w:rsidP="00DD239B">
      <w:pPr>
        <w:spacing w:line="0" w:lineRule="atLeast"/>
        <w:rPr>
          <w:sz w:val="24"/>
          <w:szCs w:val="24"/>
        </w:rPr>
      </w:pPr>
      <w:r w:rsidRPr="00DD239B">
        <w:rPr>
          <w:sz w:val="24"/>
          <w:szCs w:val="24"/>
        </w:rPr>
        <w:t>– (10)А вот так, – сказала весело Татьяна Львовна и движением, конечно же, артистическим, царственным распахнула своё нарядное пальто, как плащ или какую-нибудь накидку. (11)Мы расхохотались, когда под бархатом оказалась обыкновенная телогрейка, подпоясанная блестящим ремешком.</w:t>
      </w:r>
    </w:p>
    <w:p w:rsidR="00DD239B" w:rsidRPr="00DD239B" w:rsidRDefault="00DD239B" w:rsidP="00DD239B">
      <w:pPr>
        <w:spacing w:line="0" w:lineRule="atLeast"/>
        <w:rPr>
          <w:sz w:val="24"/>
          <w:szCs w:val="24"/>
        </w:rPr>
      </w:pPr>
      <w:r w:rsidRPr="00DD239B">
        <w:rPr>
          <w:sz w:val="24"/>
          <w:szCs w:val="24"/>
        </w:rPr>
        <w:t xml:space="preserve">Ответ:_____________________________________ </w:t>
      </w:r>
    </w:p>
    <w:p w:rsidR="00DD239B" w:rsidRPr="00DD239B" w:rsidRDefault="00DD239B" w:rsidP="00DD239B">
      <w:pPr>
        <w:spacing w:line="0" w:lineRule="atLeast"/>
        <w:rPr>
          <w:b/>
          <w:bCs/>
          <w:sz w:val="24"/>
          <w:szCs w:val="24"/>
        </w:rPr>
      </w:pPr>
    </w:p>
    <w:p w:rsidR="00DD239B" w:rsidRPr="00DD239B" w:rsidRDefault="00DD239B" w:rsidP="00DD239B">
      <w:pPr>
        <w:spacing w:line="0" w:lineRule="atLeast"/>
        <w:rPr>
          <w:b/>
          <w:bCs/>
          <w:sz w:val="24"/>
          <w:szCs w:val="24"/>
        </w:rPr>
      </w:pPr>
    </w:p>
    <w:p w:rsidR="00DD239B" w:rsidRPr="00DD239B" w:rsidRDefault="00DD239B" w:rsidP="00DD239B">
      <w:pPr>
        <w:spacing w:line="0" w:lineRule="atLeast"/>
        <w:rPr>
          <w:b/>
          <w:bCs/>
          <w:sz w:val="24"/>
          <w:szCs w:val="24"/>
        </w:rPr>
      </w:pPr>
    </w:p>
    <w:p w:rsidR="00DD239B" w:rsidRPr="00DD239B" w:rsidRDefault="00DD239B" w:rsidP="00DD239B">
      <w:pPr>
        <w:spacing w:line="0" w:lineRule="atLeast"/>
        <w:jc w:val="center"/>
        <w:rPr>
          <w:sz w:val="24"/>
          <w:szCs w:val="24"/>
        </w:rPr>
      </w:pPr>
      <w:r w:rsidRPr="00DD239B">
        <w:rPr>
          <w:b/>
          <w:bCs/>
          <w:sz w:val="24"/>
          <w:szCs w:val="24"/>
        </w:rPr>
        <w:t>2 вариант</w:t>
      </w:r>
    </w:p>
    <w:p w:rsidR="00DD239B" w:rsidRPr="00DD239B" w:rsidRDefault="00DD239B" w:rsidP="00DD239B">
      <w:pPr>
        <w:numPr>
          <w:ilvl w:val="0"/>
          <w:numId w:val="4"/>
        </w:numPr>
        <w:spacing w:after="160" w:line="0" w:lineRule="atLeast"/>
        <w:rPr>
          <w:b/>
          <w:sz w:val="24"/>
          <w:szCs w:val="24"/>
        </w:rPr>
      </w:pPr>
      <w:r w:rsidRPr="00DD239B">
        <w:rPr>
          <w:b/>
          <w:sz w:val="24"/>
          <w:szCs w:val="24"/>
        </w:rPr>
        <w:t>В каком ряду в обоих словах на месте пропуска пишется буква И?</w:t>
      </w:r>
    </w:p>
    <w:p w:rsidR="00DD239B" w:rsidRPr="00DD239B" w:rsidRDefault="00DD239B" w:rsidP="00DD239B">
      <w:pPr>
        <w:spacing w:line="0" w:lineRule="atLeast"/>
        <w:ind w:left="360"/>
        <w:rPr>
          <w:sz w:val="24"/>
          <w:szCs w:val="24"/>
        </w:rPr>
      </w:pPr>
      <w:r w:rsidRPr="00DD239B">
        <w:rPr>
          <w:sz w:val="24"/>
          <w:szCs w:val="24"/>
        </w:rPr>
        <w:t xml:space="preserve">А) кле..вший, выглаж..ный </w:t>
      </w:r>
      <w:r w:rsidRPr="00DD239B">
        <w:rPr>
          <w:sz w:val="24"/>
          <w:szCs w:val="24"/>
        </w:rPr>
        <w:tab/>
      </w:r>
      <w:r w:rsidRPr="00DD239B">
        <w:rPr>
          <w:sz w:val="24"/>
          <w:szCs w:val="24"/>
        </w:rPr>
        <w:tab/>
      </w:r>
      <w:r w:rsidRPr="00DD239B">
        <w:rPr>
          <w:sz w:val="24"/>
          <w:szCs w:val="24"/>
        </w:rPr>
        <w:tab/>
        <w:t>Б) высуш..нный, постро..нный</w:t>
      </w:r>
    </w:p>
    <w:p w:rsidR="00DD239B" w:rsidRPr="00DD239B" w:rsidRDefault="00DD239B" w:rsidP="00DD239B">
      <w:pPr>
        <w:spacing w:line="0" w:lineRule="atLeast"/>
        <w:ind w:firstLine="360"/>
        <w:rPr>
          <w:sz w:val="24"/>
          <w:szCs w:val="24"/>
        </w:rPr>
      </w:pPr>
      <w:r w:rsidRPr="00DD239B">
        <w:rPr>
          <w:sz w:val="24"/>
          <w:szCs w:val="24"/>
        </w:rPr>
        <w:t xml:space="preserve">В) немысл..мый, вид..мый </w:t>
      </w:r>
      <w:r w:rsidRPr="00DD239B">
        <w:rPr>
          <w:sz w:val="24"/>
          <w:szCs w:val="24"/>
        </w:rPr>
        <w:tab/>
      </w:r>
      <w:r w:rsidRPr="00DD239B">
        <w:rPr>
          <w:sz w:val="24"/>
          <w:szCs w:val="24"/>
        </w:rPr>
        <w:tab/>
      </w:r>
      <w:r w:rsidRPr="00DD239B">
        <w:rPr>
          <w:sz w:val="24"/>
          <w:szCs w:val="24"/>
        </w:rPr>
        <w:tab/>
        <w:t>Г) выполня..мый, предлага..мый</w:t>
      </w:r>
    </w:p>
    <w:p w:rsidR="00DD239B" w:rsidRPr="00DD239B" w:rsidRDefault="00DD239B" w:rsidP="00DD239B">
      <w:pPr>
        <w:spacing w:line="0" w:lineRule="atLeast"/>
        <w:ind w:firstLine="360"/>
        <w:rPr>
          <w:sz w:val="24"/>
          <w:szCs w:val="24"/>
        </w:rPr>
      </w:pPr>
    </w:p>
    <w:p w:rsidR="00DD239B" w:rsidRPr="00DD239B" w:rsidRDefault="00DD239B" w:rsidP="00DD239B">
      <w:pPr>
        <w:numPr>
          <w:ilvl w:val="0"/>
          <w:numId w:val="4"/>
        </w:numPr>
        <w:spacing w:after="160" w:line="0" w:lineRule="atLeast"/>
        <w:contextualSpacing/>
        <w:rPr>
          <w:b/>
          <w:sz w:val="24"/>
          <w:szCs w:val="24"/>
        </w:rPr>
      </w:pPr>
      <w:r w:rsidRPr="00DD239B">
        <w:rPr>
          <w:b/>
          <w:sz w:val="24"/>
          <w:szCs w:val="24"/>
        </w:rPr>
        <w:t>В каком ряду в обоих словах на месте пропуска пишется буква Е?</w:t>
      </w:r>
    </w:p>
    <w:p w:rsidR="00DD239B" w:rsidRPr="00DD239B" w:rsidRDefault="00DD239B" w:rsidP="00DD239B">
      <w:pPr>
        <w:spacing w:line="0" w:lineRule="atLeast"/>
        <w:ind w:firstLine="360"/>
        <w:rPr>
          <w:sz w:val="24"/>
          <w:szCs w:val="24"/>
        </w:rPr>
      </w:pPr>
      <w:r w:rsidRPr="00DD239B">
        <w:rPr>
          <w:sz w:val="24"/>
          <w:szCs w:val="24"/>
        </w:rPr>
        <w:t xml:space="preserve">А) рассе..нный, чита..мый </w:t>
      </w:r>
      <w:r w:rsidRPr="00DD239B">
        <w:rPr>
          <w:sz w:val="24"/>
          <w:szCs w:val="24"/>
        </w:rPr>
        <w:tab/>
      </w:r>
      <w:r w:rsidRPr="00DD239B">
        <w:rPr>
          <w:sz w:val="24"/>
          <w:szCs w:val="24"/>
        </w:rPr>
        <w:tab/>
      </w:r>
      <w:r w:rsidRPr="00DD239B">
        <w:rPr>
          <w:sz w:val="24"/>
          <w:szCs w:val="24"/>
        </w:rPr>
        <w:tab/>
        <w:t>Б) независ..мый, верт..щийся</w:t>
      </w:r>
    </w:p>
    <w:p w:rsidR="00DD239B" w:rsidRPr="00DD239B" w:rsidRDefault="00DD239B" w:rsidP="00DD239B">
      <w:pPr>
        <w:spacing w:line="0" w:lineRule="atLeast"/>
        <w:ind w:firstLine="360"/>
        <w:rPr>
          <w:sz w:val="24"/>
          <w:szCs w:val="24"/>
        </w:rPr>
      </w:pPr>
      <w:r w:rsidRPr="00DD239B">
        <w:rPr>
          <w:sz w:val="24"/>
          <w:szCs w:val="24"/>
        </w:rPr>
        <w:t xml:space="preserve">В) сопровожда..мый, ла..вший </w:t>
      </w:r>
      <w:r w:rsidRPr="00DD239B">
        <w:rPr>
          <w:sz w:val="24"/>
          <w:szCs w:val="24"/>
        </w:rPr>
        <w:tab/>
      </w:r>
      <w:r w:rsidRPr="00DD239B">
        <w:rPr>
          <w:sz w:val="24"/>
          <w:szCs w:val="24"/>
        </w:rPr>
        <w:tab/>
        <w:t>Г) возвраща..мый, оберега..мый</w:t>
      </w:r>
    </w:p>
    <w:p w:rsidR="00DD239B" w:rsidRPr="00DD239B" w:rsidRDefault="00DD239B" w:rsidP="00DD239B">
      <w:pPr>
        <w:spacing w:line="0" w:lineRule="atLeast"/>
        <w:ind w:firstLine="360"/>
        <w:rPr>
          <w:sz w:val="24"/>
          <w:szCs w:val="24"/>
        </w:rPr>
      </w:pPr>
    </w:p>
    <w:p w:rsidR="00DD239B" w:rsidRPr="00DD239B" w:rsidRDefault="00DD239B" w:rsidP="00DD239B">
      <w:pPr>
        <w:spacing w:line="0" w:lineRule="atLeast"/>
        <w:ind w:firstLine="360"/>
        <w:rPr>
          <w:b/>
          <w:sz w:val="24"/>
          <w:szCs w:val="24"/>
        </w:rPr>
      </w:pPr>
      <w:r w:rsidRPr="00DD239B">
        <w:rPr>
          <w:b/>
          <w:sz w:val="24"/>
          <w:szCs w:val="24"/>
        </w:rPr>
        <w:t>3. В каком варианте ответа правильно указаны все цифры, на месте которых пишется НН?</w:t>
      </w:r>
    </w:p>
    <w:p w:rsidR="00DD239B" w:rsidRPr="00DD239B" w:rsidRDefault="00DD239B" w:rsidP="00DD239B">
      <w:pPr>
        <w:spacing w:line="0" w:lineRule="atLeast"/>
        <w:rPr>
          <w:sz w:val="24"/>
          <w:szCs w:val="24"/>
        </w:rPr>
      </w:pPr>
      <w:r w:rsidRPr="00DD239B">
        <w:rPr>
          <w:sz w:val="24"/>
          <w:szCs w:val="24"/>
        </w:rPr>
        <w:t xml:space="preserve">Может быть, коньки назва(1)ы так именно потому, что в старину делали деревя(2)ые коньки, украше(3)ые завитком в виде выреза(4)ой головы лошади. </w:t>
      </w:r>
    </w:p>
    <w:p w:rsidR="00DD239B" w:rsidRPr="00DD239B" w:rsidRDefault="00DD239B" w:rsidP="00DD239B">
      <w:pPr>
        <w:spacing w:line="0" w:lineRule="atLeast"/>
        <w:ind w:firstLine="708"/>
        <w:rPr>
          <w:sz w:val="24"/>
          <w:szCs w:val="24"/>
        </w:rPr>
      </w:pPr>
      <w:r w:rsidRPr="00DD239B">
        <w:rPr>
          <w:sz w:val="24"/>
          <w:szCs w:val="24"/>
        </w:rPr>
        <w:t xml:space="preserve">А) 1,2; </w:t>
      </w:r>
      <w:r w:rsidRPr="00DD239B">
        <w:rPr>
          <w:sz w:val="24"/>
          <w:szCs w:val="24"/>
        </w:rPr>
        <w:tab/>
      </w:r>
      <w:r w:rsidRPr="00DD239B">
        <w:rPr>
          <w:sz w:val="24"/>
          <w:szCs w:val="24"/>
        </w:rPr>
        <w:tab/>
        <w:t xml:space="preserve">Б) 2,3,4; </w:t>
      </w:r>
      <w:r w:rsidRPr="00DD239B">
        <w:rPr>
          <w:sz w:val="24"/>
          <w:szCs w:val="24"/>
        </w:rPr>
        <w:tab/>
      </w:r>
      <w:r w:rsidRPr="00DD239B">
        <w:rPr>
          <w:sz w:val="24"/>
          <w:szCs w:val="24"/>
        </w:rPr>
        <w:tab/>
        <w:t xml:space="preserve">В) 1,2,3; </w:t>
      </w:r>
      <w:r w:rsidRPr="00DD239B">
        <w:rPr>
          <w:sz w:val="24"/>
          <w:szCs w:val="24"/>
        </w:rPr>
        <w:tab/>
      </w:r>
      <w:r w:rsidRPr="00DD239B">
        <w:rPr>
          <w:sz w:val="24"/>
          <w:szCs w:val="24"/>
        </w:rPr>
        <w:tab/>
        <w:t>Г) 3,4</w:t>
      </w:r>
    </w:p>
    <w:p w:rsidR="00DD239B" w:rsidRPr="00DD239B" w:rsidRDefault="00DD239B" w:rsidP="00DD239B">
      <w:pPr>
        <w:spacing w:line="0" w:lineRule="atLeast"/>
        <w:ind w:firstLine="708"/>
        <w:rPr>
          <w:b/>
          <w:sz w:val="24"/>
          <w:szCs w:val="24"/>
        </w:rPr>
      </w:pPr>
      <w:r w:rsidRPr="00DD239B">
        <w:rPr>
          <w:b/>
          <w:sz w:val="24"/>
          <w:szCs w:val="24"/>
        </w:rPr>
        <w:t>4. В каком варианте ответа правильно указаны все цифры, на месте которых пишется одна Н?</w:t>
      </w:r>
    </w:p>
    <w:p w:rsidR="00DD239B" w:rsidRPr="00DD239B" w:rsidRDefault="00DD239B" w:rsidP="00DD239B">
      <w:pPr>
        <w:spacing w:line="0" w:lineRule="atLeast"/>
        <w:rPr>
          <w:sz w:val="24"/>
          <w:szCs w:val="24"/>
        </w:rPr>
      </w:pPr>
      <w:r w:rsidRPr="00DD239B">
        <w:rPr>
          <w:sz w:val="24"/>
          <w:szCs w:val="24"/>
        </w:rPr>
        <w:t>На клумбе, украше(1)ой цветами, росли несея(2)ые одуванчики, занесё(3)ые ветром.</w:t>
      </w:r>
    </w:p>
    <w:p w:rsidR="00DD239B" w:rsidRPr="00DD239B" w:rsidRDefault="00DD239B" w:rsidP="00DD239B">
      <w:pPr>
        <w:spacing w:after="160" w:line="256" w:lineRule="auto"/>
        <w:ind w:firstLine="708"/>
        <w:rPr>
          <w:rFonts w:eastAsia="Calibri"/>
          <w:sz w:val="24"/>
          <w:szCs w:val="24"/>
          <w:lang w:eastAsia="en-US"/>
        </w:rPr>
      </w:pPr>
      <w:r w:rsidRPr="00DD239B">
        <w:rPr>
          <w:sz w:val="24"/>
          <w:szCs w:val="24"/>
        </w:rPr>
        <w:t xml:space="preserve">А) 1,2; </w:t>
      </w:r>
      <w:r w:rsidRPr="00DD239B">
        <w:rPr>
          <w:sz w:val="24"/>
          <w:szCs w:val="24"/>
        </w:rPr>
        <w:tab/>
      </w:r>
      <w:r w:rsidRPr="00DD239B">
        <w:rPr>
          <w:sz w:val="24"/>
          <w:szCs w:val="24"/>
        </w:rPr>
        <w:tab/>
        <w:t xml:space="preserve">Б) 2; </w:t>
      </w:r>
      <w:r w:rsidRPr="00DD239B">
        <w:rPr>
          <w:sz w:val="24"/>
          <w:szCs w:val="24"/>
        </w:rPr>
        <w:tab/>
      </w:r>
      <w:r w:rsidRPr="00DD239B">
        <w:rPr>
          <w:sz w:val="24"/>
          <w:szCs w:val="24"/>
        </w:rPr>
        <w:tab/>
      </w:r>
      <w:r w:rsidRPr="00DD239B">
        <w:rPr>
          <w:sz w:val="24"/>
          <w:szCs w:val="24"/>
        </w:rPr>
        <w:tab/>
        <w:t xml:space="preserve">В) 2,3; </w:t>
      </w:r>
      <w:r w:rsidRPr="00DD239B">
        <w:rPr>
          <w:sz w:val="24"/>
          <w:szCs w:val="24"/>
        </w:rPr>
        <w:tab/>
      </w:r>
      <w:r w:rsidRPr="00DD239B">
        <w:rPr>
          <w:sz w:val="24"/>
          <w:szCs w:val="24"/>
        </w:rPr>
        <w:tab/>
        <w:t>Г) 1,3</w:t>
      </w:r>
    </w:p>
    <w:p w:rsidR="00DD239B" w:rsidRPr="00DD239B" w:rsidRDefault="00DD239B" w:rsidP="00DD239B">
      <w:pPr>
        <w:spacing w:line="0" w:lineRule="atLeast"/>
        <w:rPr>
          <w:sz w:val="24"/>
          <w:szCs w:val="24"/>
        </w:rPr>
      </w:pPr>
      <w:r w:rsidRPr="00DD239B">
        <w:rPr>
          <w:sz w:val="24"/>
          <w:szCs w:val="24"/>
        </w:rPr>
        <w:t xml:space="preserve">Проверьте и оцените себя, поставив оценку в маршрутный лист. </w:t>
      </w:r>
    </w:p>
    <w:p w:rsidR="00DD239B" w:rsidRPr="00DD239B" w:rsidRDefault="00DD239B" w:rsidP="00DD239B">
      <w:pPr>
        <w:numPr>
          <w:ilvl w:val="0"/>
          <w:numId w:val="4"/>
        </w:numPr>
        <w:spacing w:after="160" w:line="0" w:lineRule="atLeast"/>
        <w:contextualSpacing/>
        <w:rPr>
          <w:sz w:val="24"/>
          <w:szCs w:val="24"/>
        </w:rPr>
      </w:pPr>
      <w:r w:rsidRPr="00DD239B">
        <w:rPr>
          <w:sz w:val="24"/>
          <w:szCs w:val="24"/>
        </w:rPr>
        <w:t xml:space="preserve">Продолжим нашу работу. Перед нами следующая четвёртая страница – </w:t>
      </w:r>
      <w:r w:rsidRPr="00DD239B">
        <w:rPr>
          <w:b/>
          <w:bCs/>
          <w:sz w:val="24"/>
          <w:szCs w:val="24"/>
        </w:rPr>
        <w:t>«Речевая».</w:t>
      </w:r>
      <w:r w:rsidRPr="00DD239B">
        <w:rPr>
          <w:sz w:val="24"/>
          <w:szCs w:val="24"/>
        </w:rPr>
        <w:t xml:space="preserve"> Дан текст. Определить стиль текста, найти в нём предложения с причастными оборотами, расставить знаки препинания, графически объяснить постановку знаков препинания в этих предложениях. Подобрать синоним к слову шарабан.</w:t>
      </w:r>
    </w:p>
    <w:p w:rsidR="00DD239B" w:rsidRPr="00DD239B" w:rsidRDefault="00DD239B" w:rsidP="00DD239B">
      <w:pPr>
        <w:spacing w:line="0" w:lineRule="atLeast"/>
        <w:rPr>
          <w:sz w:val="24"/>
          <w:szCs w:val="24"/>
        </w:rPr>
      </w:pPr>
      <w:r w:rsidRPr="00DD239B">
        <w:rPr>
          <w:b/>
          <w:bCs/>
          <w:sz w:val="24"/>
          <w:szCs w:val="24"/>
        </w:rPr>
        <w:t>Текст</w:t>
      </w:r>
      <w:r w:rsidRPr="00DD239B">
        <w:rPr>
          <w:sz w:val="24"/>
          <w:szCs w:val="24"/>
        </w:rPr>
        <w:t xml:space="preserve">. </w:t>
      </w:r>
      <w:r w:rsidRPr="00DD239B">
        <w:rPr>
          <w:b/>
          <w:bCs/>
          <w:sz w:val="24"/>
          <w:szCs w:val="24"/>
        </w:rPr>
        <w:t>Слайд 6.</w:t>
      </w:r>
    </w:p>
    <w:p w:rsidR="00DD239B" w:rsidRPr="00DD239B" w:rsidRDefault="00DD239B" w:rsidP="00DD239B">
      <w:pPr>
        <w:spacing w:line="0" w:lineRule="atLeast"/>
        <w:rPr>
          <w:sz w:val="24"/>
          <w:szCs w:val="24"/>
        </w:rPr>
      </w:pPr>
      <w:r w:rsidRPr="00DD239B">
        <w:rPr>
          <w:i/>
          <w:iCs/>
          <w:sz w:val="24"/>
          <w:szCs w:val="24"/>
        </w:rPr>
        <w:t>Утро было прелестное. Лес окутанный утренним светом был тих и неподвижен, словно прислушивался к моим шагам и чириканью птичьей братии встречавшей меня выражениями недоверия и испуга… Мне казалось, что молодые берёзки, придорожная травка и гудевшие без умолку майские жуки разделяли это моё чувство.</w:t>
      </w:r>
    </w:p>
    <w:p w:rsidR="00DD239B" w:rsidRPr="00DD239B" w:rsidRDefault="00DD239B" w:rsidP="00DD239B">
      <w:pPr>
        <w:spacing w:line="0" w:lineRule="atLeast"/>
        <w:rPr>
          <w:sz w:val="24"/>
          <w:szCs w:val="24"/>
        </w:rPr>
      </w:pPr>
      <w:r w:rsidRPr="00DD239B">
        <w:rPr>
          <w:i/>
          <w:iCs/>
          <w:sz w:val="24"/>
          <w:szCs w:val="24"/>
        </w:rPr>
        <w:lastRenderedPageBreak/>
        <w:t>Сзади послышался шум экипажа. Оглянувшись, я увидел тяжёлый шарабан запряжённый в пару гнедых лошадок. Оленька сидевшая в шарабане весело закивала мне головой и улыбнулась. (А.П.Чехов)</w:t>
      </w:r>
    </w:p>
    <w:p w:rsidR="00DD239B" w:rsidRPr="00DD239B" w:rsidRDefault="00DD239B" w:rsidP="00DD239B">
      <w:pPr>
        <w:spacing w:line="0" w:lineRule="atLeast"/>
        <w:ind w:left="720"/>
        <w:contextualSpacing/>
        <w:rPr>
          <w:sz w:val="24"/>
          <w:szCs w:val="24"/>
        </w:rPr>
      </w:pPr>
    </w:p>
    <w:p w:rsidR="00DD239B" w:rsidRPr="00DD239B" w:rsidRDefault="00DD239B" w:rsidP="00DD239B">
      <w:pPr>
        <w:spacing w:line="0" w:lineRule="atLeast"/>
        <w:rPr>
          <w:sz w:val="24"/>
          <w:szCs w:val="24"/>
        </w:rPr>
      </w:pPr>
      <w:r w:rsidRPr="00DD239B">
        <w:rPr>
          <w:sz w:val="24"/>
          <w:szCs w:val="24"/>
          <w:u w:val="single"/>
        </w:rPr>
        <w:t>Возможные варианты ответа:</w:t>
      </w:r>
    </w:p>
    <w:p w:rsidR="00DD239B" w:rsidRPr="00DD239B" w:rsidRDefault="00DD239B" w:rsidP="00DD239B">
      <w:pPr>
        <w:spacing w:line="0" w:lineRule="atLeast"/>
        <w:rPr>
          <w:sz w:val="24"/>
          <w:szCs w:val="24"/>
        </w:rPr>
      </w:pPr>
      <w:r w:rsidRPr="00DD239B">
        <w:rPr>
          <w:sz w:val="24"/>
          <w:szCs w:val="24"/>
        </w:rPr>
        <w:t xml:space="preserve">Стиль художественный. Знаки препинания ставятся в предложениях, т.к. определяемое слово стоит перед причастным оборотом. </w:t>
      </w:r>
    </w:p>
    <w:p w:rsidR="00DD239B" w:rsidRPr="00DD239B" w:rsidRDefault="00DD239B" w:rsidP="00DD239B">
      <w:pPr>
        <w:spacing w:line="0" w:lineRule="atLeast"/>
        <w:rPr>
          <w:sz w:val="24"/>
          <w:szCs w:val="24"/>
        </w:rPr>
      </w:pPr>
      <w:r w:rsidRPr="00DD239B">
        <w:rPr>
          <w:sz w:val="24"/>
          <w:szCs w:val="24"/>
        </w:rPr>
        <w:t>Шарабан – коляска.</w:t>
      </w:r>
    </w:p>
    <w:p w:rsidR="00DD239B" w:rsidRPr="00DD239B" w:rsidRDefault="00DD239B" w:rsidP="00DD239B">
      <w:pPr>
        <w:spacing w:line="0" w:lineRule="atLeast"/>
        <w:rPr>
          <w:sz w:val="24"/>
          <w:szCs w:val="24"/>
        </w:rPr>
      </w:pPr>
      <w:r w:rsidRPr="00DD239B">
        <w:rPr>
          <w:sz w:val="24"/>
          <w:szCs w:val="24"/>
        </w:rPr>
        <w:t>Шарабан – открытый экипаж с поперечными сидениями в несколько рядов.</w:t>
      </w:r>
    </w:p>
    <w:p w:rsidR="00DD239B" w:rsidRPr="00DD239B" w:rsidRDefault="00DD239B" w:rsidP="00DD239B">
      <w:pPr>
        <w:spacing w:line="0" w:lineRule="atLeast"/>
        <w:rPr>
          <w:sz w:val="24"/>
          <w:szCs w:val="24"/>
        </w:rPr>
      </w:pPr>
      <w:r w:rsidRPr="00DD239B">
        <w:rPr>
          <w:i/>
          <w:iCs/>
          <w:sz w:val="24"/>
          <w:szCs w:val="24"/>
        </w:rPr>
        <w:t xml:space="preserve">Утро было прелестное. Лес, </w:t>
      </w:r>
      <w:r w:rsidRPr="00DD239B">
        <w:rPr>
          <w:i/>
          <w:iCs/>
          <w:sz w:val="24"/>
          <w:szCs w:val="24"/>
          <w:u w:val="single"/>
        </w:rPr>
        <w:t>окутанный утренним светом</w:t>
      </w:r>
      <w:r w:rsidRPr="00DD239B">
        <w:rPr>
          <w:i/>
          <w:iCs/>
          <w:sz w:val="24"/>
          <w:szCs w:val="24"/>
        </w:rPr>
        <w:t xml:space="preserve">, был тих и неподвижен, словно прислушивался к моим шагам и чириканью птичьей братии, </w:t>
      </w:r>
      <w:r w:rsidRPr="00DD239B">
        <w:rPr>
          <w:i/>
          <w:iCs/>
          <w:sz w:val="24"/>
          <w:szCs w:val="24"/>
          <w:u w:val="single"/>
        </w:rPr>
        <w:t>встречавшей меня выражениями недоверия и испуга</w:t>
      </w:r>
      <w:r w:rsidRPr="00DD239B">
        <w:rPr>
          <w:i/>
          <w:iCs/>
          <w:sz w:val="24"/>
          <w:szCs w:val="24"/>
        </w:rPr>
        <w:t>… Мне казалось, что молодые берёзки, придорожная травка и гудевшие без умолку майские жуки разделяли это моё чувство.</w:t>
      </w:r>
    </w:p>
    <w:p w:rsidR="00DD239B" w:rsidRPr="00DD239B" w:rsidRDefault="00DD239B" w:rsidP="00DD239B">
      <w:pPr>
        <w:spacing w:line="0" w:lineRule="atLeast"/>
        <w:rPr>
          <w:sz w:val="24"/>
          <w:szCs w:val="24"/>
        </w:rPr>
      </w:pPr>
      <w:r w:rsidRPr="00DD239B">
        <w:rPr>
          <w:i/>
          <w:iCs/>
          <w:sz w:val="24"/>
          <w:szCs w:val="24"/>
        </w:rPr>
        <w:t xml:space="preserve">Сзади послышался шум экипажа. Оглянувшись, я увидел тяжёлый шарабан, </w:t>
      </w:r>
      <w:r w:rsidRPr="00DD239B">
        <w:rPr>
          <w:i/>
          <w:iCs/>
          <w:sz w:val="24"/>
          <w:szCs w:val="24"/>
          <w:u w:val="single"/>
        </w:rPr>
        <w:t>запряжённый в пару гнедых лошадок</w:t>
      </w:r>
      <w:r w:rsidRPr="00DD239B">
        <w:rPr>
          <w:i/>
          <w:iCs/>
          <w:sz w:val="24"/>
          <w:szCs w:val="24"/>
        </w:rPr>
        <w:t xml:space="preserve">. Оленька, </w:t>
      </w:r>
      <w:r w:rsidRPr="00DD239B">
        <w:rPr>
          <w:i/>
          <w:iCs/>
          <w:sz w:val="24"/>
          <w:szCs w:val="24"/>
          <w:u w:val="single"/>
        </w:rPr>
        <w:t>сидевшая в шарабане</w:t>
      </w:r>
      <w:r w:rsidRPr="00DD239B">
        <w:rPr>
          <w:i/>
          <w:iCs/>
          <w:sz w:val="24"/>
          <w:szCs w:val="24"/>
        </w:rPr>
        <w:t>, весело закивала мне головой и улыбнулась. (А.П.Чехов)</w:t>
      </w:r>
    </w:p>
    <w:p w:rsidR="00DD239B" w:rsidRPr="00DD239B" w:rsidRDefault="00DD239B" w:rsidP="00DD239B">
      <w:pPr>
        <w:spacing w:line="0" w:lineRule="atLeast"/>
        <w:rPr>
          <w:sz w:val="24"/>
          <w:szCs w:val="24"/>
        </w:rPr>
      </w:pPr>
      <w:r w:rsidRPr="00DD239B">
        <w:rPr>
          <w:sz w:val="24"/>
          <w:szCs w:val="24"/>
        </w:rPr>
        <w:t xml:space="preserve">Проверьте и оцените себя, поставив оценку в маршрутный лист. </w:t>
      </w:r>
      <w:r w:rsidRPr="00DD239B">
        <w:rPr>
          <w:b/>
          <w:bCs/>
          <w:sz w:val="24"/>
          <w:szCs w:val="24"/>
        </w:rPr>
        <w:t>Слайд 7.</w:t>
      </w:r>
    </w:p>
    <w:p w:rsidR="00DD239B" w:rsidRPr="00DD239B" w:rsidRDefault="00DD239B" w:rsidP="00DD239B">
      <w:pPr>
        <w:spacing w:line="0" w:lineRule="atLeast"/>
        <w:rPr>
          <w:sz w:val="24"/>
          <w:szCs w:val="24"/>
        </w:rPr>
      </w:pPr>
    </w:p>
    <w:p w:rsidR="00DD239B" w:rsidRPr="00DD239B" w:rsidRDefault="006E5516" w:rsidP="00DD239B">
      <w:pPr>
        <w:spacing w:line="0" w:lineRule="atLeast"/>
        <w:rPr>
          <w:sz w:val="24"/>
          <w:szCs w:val="24"/>
        </w:rPr>
      </w:pPr>
      <w:r>
        <w:rPr>
          <w:b/>
          <w:bCs/>
          <w:sz w:val="24"/>
          <w:szCs w:val="24"/>
        </w:rPr>
        <w:t>4</w:t>
      </w:r>
      <w:r w:rsidR="00DD239B" w:rsidRPr="00DD239B">
        <w:rPr>
          <w:b/>
          <w:bCs/>
          <w:sz w:val="24"/>
          <w:szCs w:val="24"/>
        </w:rPr>
        <w:t>. Блиц-опрос.</w:t>
      </w:r>
      <w:r w:rsidR="00DD239B" w:rsidRPr="00DD239B">
        <w:rPr>
          <w:sz w:val="24"/>
          <w:szCs w:val="24"/>
        </w:rPr>
        <w:t xml:space="preserve"> В вашей мультифоре есть две цветные карточки. Зелёная - ответ «да», красная - «нет».</w:t>
      </w:r>
    </w:p>
    <w:p w:rsidR="00DD239B" w:rsidRPr="00DD239B" w:rsidRDefault="00DD239B" w:rsidP="00DD239B">
      <w:pPr>
        <w:numPr>
          <w:ilvl w:val="0"/>
          <w:numId w:val="5"/>
        </w:numPr>
        <w:spacing w:after="160" w:line="0" w:lineRule="atLeast"/>
        <w:rPr>
          <w:sz w:val="24"/>
          <w:szCs w:val="24"/>
        </w:rPr>
      </w:pPr>
      <w:r w:rsidRPr="00DD239B">
        <w:rPr>
          <w:sz w:val="24"/>
          <w:szCs w:val="24"/>
        </w:rPr>
        <w:t>Причастие – это «гибридная форма»?</w:t>
      </w:r>
    </w:p>
    <w:p w:rsidR="00DD239B" w:rsidRPr="00DD239B" w:rsidRDefault="00DD239B" w:rsidP="00DD239B">
      <w:pPr>
        <w:numPr>
          <w:ilvl w:val="0"/>
          <w:numId w:val="5"/>
        </w:numPr>
        <w:spacing w:after="160" w:line="0" w:lineRule="atLeast"/>
        <w:rPr>
          <w:sz w:val="24"/>
          <w:szCs w:val="24"/>
        </w:rPr>
      </w:pPr>
      <w:r w:rsidRPr="00DD239B">
        <w:rPr>
          <w:sz w:val="24"/>
          <w:szCs w:val="24"/>
        </w:rPr>
        <w:t>Причастия изменяются по падежам?</w:t>
      </w:r>
    </w:p>
    <w:p w:rsidR="00DD239B" w:rsidRPr="00DD239B" w:rsidRDefault="00DD239B" w:rsidP="00DD239B">
      <w:pPr>
        <w:numPr>
          <w:ilvl w:val="0"/>
          <w:numId w:val="5"/>
        </w:numPr>
        <w:spacing w:after="160" w:line="0" w:lineRule="atLeast"/>
        <w:rPr>
          <w:sz w:val="24"/>
          <w:szCs w:val="24"/>
        </w:rPr>
      </w:pPr>
      <w:r w:rsidRPr="00DD239B">
        <w:rPr>
          <w:sz w:val="24"/>
          <w:szCs w:val="24"/>
        </w:rPr>
        <w:t>Причастия имеют форму будущего времени?</w:t>
      </w:r>
    </w:p>
    <w:p w:rsidR="00DD239B" w:rsidRPr="00DD239B" w:rsidRDefault="00DD239B" w:rsidP="00DD239B">
      <w:pPr>
        <w:numPr>
          <w:ilvl w:val="0"/>
          <w:numId w:val="5"/>
        </w:numPr>
        <w:spacing w:after="160" w:line="0" w:lineRule="atLeast"/>
        <w:rPr>
          <w:sz w:val="24"/>
          <w:szCs w:val="24"/>
        </w:rPr>
      </w:pPr>
      <w:r w:rsidRPr="00DD239B">
        <w:rPr>
          <w:sz w:val="24"/>
          <w:szCs w:val="24"/>
        </w:rPr>
        <w:t>Действительное причастие – это причастие, которое испытывает на себе действие со стороны другого предмета?</w:t>
      </w:r>
    </w:p>
    <w:p w:rsidR="00DD239B" w:rsidRPr="00DD239B" w:rsidRDefault="00DD239B" w:rsidP="00DD239B">
      <w:pPr>
        <w:numPr>
          <w:ilvl w:val="0"/>
          <w:numId w:val="5"/>
        </w:numPr>
        <w:spacing w:after="160" w:line="0" w:lineRule="atLeast"/>
        <w:rPr>
          <w:sz w:val="24"/>
          <w:szCs w:val="24"/>
        </w:rPr>
      </w:pPr>
      <w:r w:rsidRPr="00DD239B">
        <w:rPr>
          <w:sz w:val="24"/>
          <w:szCs w:val="24"/>
        </w:rPr>
        <w:t>Краткие страдательные причастия бывают в предложении сказуемыми?</w:t>
      </w:r>
    </w:p>
    <w:p w:rsidR="00DD239B" w:rsidRPr="00DD239B" w:rsidRDefault="00DD239B" w:rsidP="00DD239B">
      <w:pPr>
        <w:numPr>
          <w:ilvl w:val="0"/>
          <w:numId w:val="5"/>
        </w:numPr>
        <w:spacing w:after="160" w:line="0" w:lineRule="atLeast"/>
        <w:rPr>
          <w:sz w:val="24"/>
          <w:szCs w:val="24"/>
        </w:rPr>
      </w:pPr>
      <w:r w:rsidRPr="00DD239B">
        <w:rPr>
          <w:sz w:val="24"/>
          <w:szCs w:val="24"/>
        </w:rPr>
        <w:t>Бывает ли у действительных причастий краткая форма?</w:t>
      </w:r>
    </w:p>
    <w:p w:rsidR="00DD239B" w:rsidRPr="00DD239B" w:rsidRDefault="00DD239B" w:rsidP="00DD239B">
      <w:pPr>
        <w:numPr>
          <w:ilvl w:val="0"/>
          <w:numId w:val="5"/>
        </w:numPr>
        <w:spacing w:after="160" w:line="0" w:lineRule="atLeast"/>
        <w:rPr>
          <w:sz w:val="24"/>
          <w:szCs w:val="24"/>
        </w:rPr>
      </w:pPr>
      <w:r w:rsidRPr="00DD239B">
        <w:rPr>
          <w:sz w:val="24"/>
          <w:szCs w:val="24"/>
        </w:rPr>
        <w:t>Зависимое слово – это то слово, которое зависит от причастия?</w:t>
      </w:r>
    </w:p>
    <w:p w:rsidR="00DD239B" w:rsidRPr="00DD239B" w:rsidRDefault="00DD239B" w:rsidP="00DD239B">
      <w:pPr>
        <w:numPr>
          <w:ilvl w:val="0"/>
          <w:numId w:val="5"/>
        </w:numPr>
        <w:spacing w:after="160" w:line="0" w:lineRule="atLeast"/>
        <w:rPr>
          <w:sz w:val="24"/>
          <w:szCs w:val="24"/>
        </w:rPr>
      </w:pPr>
      <w:r w:rsidRPr="00DD239B">
        <w:rPr>
          <w:sz w:val="24"/>
          <w:szCs w:val="24"/>
        </w:rPr>
        <w:t>Если причастный оборот стоит перед определяемым словом, он обособляется?</w:t>
      </w:r>
    </w:p>
    <w:p w:rsidR="00DD239B" w:rsidRPr="00DD239B" w:rsidRDefault="006E5516" w:rsidP="00DD239B">
      <w:pPr>
        <w:spacing w:line="0" w:lineRule="atLeast"/>
        <w:rPr>
          <w:sz w:val="24"/>
          <w:szCs w:val="24"/>
        </w:rPr>
      </w:pPr>
      <w:r>
        <w:rPr>
          <w:b/>
          <w:bCs/>
          <w:sz w:val="24"/>
          <w:szCs w:val="24"/>
        </w:rPr>
        <w:t>5</w:t>
      </w:r>
      <w:r w:rsidR="00DD239B" w:rsidRPr="00DD239B">
        <w:rPr>
          <w:b/>
          <w:bCs/>
          <w:sz w:val="24"/>
          <w:szCs w:val="24"/>
        </w:rPr>
        <w:t>.Итоги.</w:t>
      </w:r>
    </w:p>
    <w:p w:rsidR="00DD239B" w:rsidRPr="00DD239B" w:rsidRDefault="00DD239B" w:rsidP="00DD239B">
      <w:pPr>
        <w:spacing w:line="0" w:lineRule="atLeast"/>
        <w:rPr>
          <w:sz w:val="24"/>
          <w:szCs w:val="24"/>
        </w:rPr>
      </w:pPr>
      <w:r w:rsidRPr="00DD239B">
        <w:rPr>
          <w:sz w:val="24"/>
          <w:szCs w:val="24"/>
        </w:rPr>
        <w:t>Посмотрите на свои результаты выполнения заданий, сделайте вывод, над чем нужно поработать. Выведите среднюю оценку. Сумму оценок разделите на 4. Округлять в большую сторону.</w:t>
      </w:r>
    </w:p>
    <w:p w:rsidR="00DD239B" w:rsidRPr="00DD239B" w:rsidRDefault="006E5516" w:rsidP="00DD239B">
      <w:pPr>
        <w:spacing w:line="0" w:lineRule="atLeast"/>
        <w:rPr>
          <w:sz w:val="24"/>
          <w:szCs w:val="24"/>
        </w:rPr>
      </w:pPr>
      <w:r>
        <w:rPr>
          <w:b/>
          <w:bCs/>
          <w:sz w:val="24"/>
          <w:szCs w:val="24"/>
        </w:rPr>
        <w:t>6</w:t>
      </w:r>
      <w:r w:rsidR="00DD239B" w:rsidRPr="00DD239B">
        <w:rPr>
          <w:b/>
          <w:bCs/>
          <w:sz w:val="24"/>
          <w:szCs w:val="24"/>
        </w:rPr>
        <w:t xml:space="preserve">. Рефлексия. </w:t>
      </w:r>
    </w:p>
    <w:p w:rsidR="00DD239B" w:rsidRPr="00DD239B" w:rsidRDefault="00DD239B" w:rsidP="00DD239B">
      <w:pPr>
        <w:spacing w:line="0" w:lineRule="atLeast"/>
        <w:rPr>
          <w:sz w:val="24"/>
          <w:szCs w:val="24"/>
        </w:rPr>
      </w:pPr>
      <w:r w:rsidRPr="00DD239B">
        <w:rPr>
          <w:b/>
          <w:bCs/>
          <w:sz w:val="24"/>
          <w:szCs w:val="24"/>
        </w:rPr>
        <w:t xml:space="preserve">Интерес: </w:t>
      </w:r>
      <w:r w:rsidRPr="00DD239B">
        <w:rPr>
          <w:b/>
          <w:bCs/>
          <w:i/>
          <w:iCs/>
          <w:sz w:val="24"/>
          <w:szCs w:val="24"/>
        </w:rPr>
        <w:t>что интересного было на уроке?</w:t>
      </w:r>
    </w:p>
    <w:p w:rsidR="00DD239B" w:rsidRPr="00DD239B" w:rsidRDefault="00DD239B" w:rsidP="00DD239B">
      <w:pPr>
        <w:spacing w:line="0" w:lineRule="atLeast"/>
        <w:rPr>
          <w:sz w:val="24"/>
          <w:szCs w:val="24"/>
        </w:rPr>
      </w:pPr>
      <w:r w:rsidRPr="00DD239B">
        <w:rPr>
          <w:b/>
          <w:bCs/>
          <w:sz w:val="24"/>
          <w:szCs w:val="24"/>
        </w:rPr>
        <w:t xml:space="preserve">Творчество: </w:t>
      </w:r>
      <w:r w:rsidRPr="00DD239B">
        <w:rPr>
          <w:b/>
          <w:bCs/>
          <w:i/>
          <w:iCs/>
          <w:sz w:val="24"/>
          <w:szCs w:val="24"/>
        </w:rPr>
        <w:t>какие творческие работы вы выполняли?</w:t>
      </w:r>
    </w:p>
    <w:p w:rsidR="00DD239B" w:rsidRPr="00DD239B" w:rsidRDefault="00DD239B" w:rsidP="00DD239B">
      <w:pPr>
        <w:spacing w:line="0" w:lineRule="atLeast"/>
        <w:rPr>
          <w:sz w:val="24"/>
          <w:szCs w:val="24"/>
        </w:rPr>
      </w:pPr>
      <w:r w:rsidRPr="00DD239B">
        <w:rPr>
          <w:b/>
          <w:bCs/>
          <w:sz w:val="24"/>
          <w:szCs w:val="24"/>
        </w:rPr>
        <w:t xml:space="preserve">Обучение: </w:t>
      </w:r>
      <w:r w:rsidRPr="00DD239B">
        <w:rPr>
          <w:b/>
          <w:bCs/>
          <w:i/>
          <w:iCs/>
          <w:sz w:val="24"/>
          <w:szCs w:val="24"/>
        </w:rPr>
        <w:t>чему вы научились?</w:t>
      </w:r>
    </w:p>
    <w:p w:rsidR="00DD239B" w:rsidRPr="00DD239B" w:rsidRDefault="00DD239B" w:rsidP="00DD239B">
      <w:pPr>
        <w:spacing w:line="0" w:lineRule="atLeast"/>
        <w:rPr>
          <w:sz w:val="24"/>
          <w:szCs w:val="24"/>
        </w:rPr>
      </w:pPr>
      <w:r w:rsidRPr="00DD239B">
        <w:rPr>
          <w:b/>
          <w:bCs/>
          <w:sz w:val="24"/>
          <w:szCs w:val="24"/>
        </w:rPr>
        <w:t xml:space="preserve">Главное: </w:t>
      </w:r>
      <w:r w:rsidRPr="00DD239B">
        <w:rPr>
          <w:b/>
          <w:bCs/>
          <w:i/>
          <w:iCs/>
          <w:sz w:val="24"/>
          <w:szCs w:val="24"/>
        </w:rPr>
        <w:t>что сегодняшний урок принес мне?</w:t>
      </w:r>
    </w:p>
    <w:p w:rsidR="00DD239B" w:rsidRPr="00DD239B" w:rsidRDefault="006E5516" w:rsidP="00DD239B">
      <w:pPr>
        <w:spacing w:line="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>7</w:t>
      </w:r>
      <w:r w:rsidR="00DD239B" w:rsidRPr="00DD239B">
        <w:rPr>
          <w:b/>
          <w:sz w:val="24"/>
          <w:szCs w:val="24"/>
        </w:rPr>
        <w:t>.Домашнее задание. На выбор.</w:t>
      </w:r>
    </w:p>
    <w:p w:rsidR="00DD239B" w:rsidRPr="00DD239B" w:rsidRDefault="00DD239B" w:rsidP="00DD239B">
      <w:pPr>
        <w:numPr>
          <w:ilvl w:val="0"/>
          <w:numId w:val="6"/>
        </w:numPr>
        <w:spacing w:after="160" w:line="0" w:lineRule="atLeast"/>
        <w:rPr>
          <w:sz w:val="24"/>
          <w:szCs w:val="24"/>
        </w:rPr>
      </w:pPr>
      <w:r w:rsidRPr="00DD239B">
        <w:rPr>
          <w:sz w:val="24"/>
          <w:szCs w:val="24"/>
        </w:rPr>
        <w:t>Сочинение «Это удивительное причастие».</w:t>
      </w:r>
    </w:p>
    <w:p w:rsidR="00DD239B" w:rsidRPr="00DD239B" w:rsidRDefault="00DD239B" w:rsidP="00DD239B">
      <w:pPr>
        <w:numPr>
          <w:ilvl w:val="0"/>
          <w:numId w:val="6"/>
        </w:numPr>
        <w:spacing w:after="160" w:line="0" w:lineRule="atLeast"/>
        <w:rPr>
          <w:sz w:val="24"/>
          <w:szCs w:val="24"/>
        </w:rPr>
      </w:pPr>
      <w:r w:rsidRPr="00DD239B">
        <w:rPr>
          <w:sz w:val="24"/>
          <w:szCs w:val="24"/>
        </w:rPr>
        <w:t>Подобрать примеры из художественных произведений, иллюстрирующие роль причастий в тексте.</w:t>
      </w:r>
    </w:p>
    <w:p w:rsidR="00DD239B" w:rsidRPr="00DD239B" w:rsidRDefault="00DD239B" w:rsidP="00DD239B">
      <w:pPr>
        <w:spacing w:line="0" w:lineRule="atLeast"/>
        <w:rPr>
          <w:sz w:val="24"/>
          <w:szCs w:val="24"/>
        </w:rPr>
      </w:pPr>
    </w:p>
    <w:p w:rsidR="00DD239B" w:rsidRPr="00DD239B" w:rsidRDefault="00DD239B" w:rsidP="00DD239B">
      <w:pPr>
        <w:spacing w:line="0" w:lineRule="atLeast"/>
        <w:rPr>
          <w:sz w:val="24"/>
          <w:szCs w:val="24"/>
        </w:rPr>
      </w:pPr>
    </w:p>
    <w:p w:rsidR="00DD239B" w:rsidRPr="00DD239B" w:rsidRDefault="00DD239B" w:rsidP="00DD239B">
      <w:pPr>
        <w:spacing w:before="100" w:beforeAutospacing="1" w:after="100" w:afterAutospacing="1"/>
        <w:rPr>
          <w:sz w:val="24"/>
          <w:szCs w:val="24"/>
        </w:rPr>
      </w:pPr>
      <w:r w:rsidRPr="00DD239B">
        <w:rPr>
          <w:b/>
          <w:bCs/>
          <w:sz w:val="24"/>
          <w:szCs w:val="24"/>
        </w:rPr>
        <w:t xml:space="preserve">Маршрутный лист ученика(цы) 7 класса </w:t>
      </w:r>
      <w:r w:rsidRPr="00DD239B">
        <w:rPr>
          <w:b/>
          <w:bCs/>
          <w:sz w:val="24"/>
          <w:szCs w:val="24"/>
        </w:rPr>
        <w:softHyphen/>
      </w:r>
      <w:r w:rsidRPr="00DD239B">
        <w:rPr>
          <w:b/>
          <w:bCs/>
          <w:sz w:val="24"/>
          <w:szCs w:val="24"/>
        </w:rPr>
        <w:softHyphen/>
      </w:r>
      <w:r w:rsidRPr="00DD239B">
        <w:rPr>
          <w:b/>
          <w:bCs/>
          <w:sz w:val="24"/>
          <w:szCs w:val="24"/>
        </w:rPr>
        <w:softHyphen/>
      </w:r>
      <w:r w:rsidRPr="00DD239B">
        <w:rPr>
          <w:b/>
          <w:bCs/>
          <w:sz w:val="24"/>
          <w:szCs w:val="24"/>
        </w:rPr>
        <w:softHyphen/>
      </w:r>
      <w:r w:rsidRPr="00DD239B">
        <w:rPr>
          <w:b/>
          <w:bCs/>
          <w:sz w:val="24"/>
          <w:szCs w:val="24"/>
        </w:rPr>
        <w:softHyphen/>
      </w:r>
      <w:r w:rsidRPr="00DD239B">
        <w:rPr>
          <w:b/>
          <w:bCs/>
          <w:sz w:val="24"/>
          <w:szCs w:val="24"/>
        </w:rPr>
        <w:softHyphen/>
      </w:r>
      <w:r w:rsidRPr="00DD239B">
        <w:rPr>
          <w:b/>
          <w:bCs/>
          <w:sz w:val="24"/>
          <w:szCs w:val="24"/>
        </w:rPr>
        <w:softHyphen/>
      </w:r>
      <w:r w:rsidRPr="00DD239B">
        <w:rPr>
          <w:b/>
          <w:bCs/>
          <w:sz w:val="24"/>
          <w:szCs w:val="24"/>
        </w:rPr>
        <w:softHyphen/>
      </w:r>
      <w:r w:rsidRPr="00DD239B">
        <w:rPr>
          <w:b/>
          <w:bCs/>
          <w:sz w:val="24"/>
          <w:szCs w:val="24"/>
        </w:rPr>
        <w:softHyphen/>
      </w:r>
      <w:r w:rsidRPr="00DD239B">
        <w:rPr>
          <w:b/>
          <w:bCs/>
          <w:sz w:val="24"/>
          <w:szCs w:val="24"/>
        </w:rPr>
        <w:softHyphen/>
      </w:r>
      <w:r w:rsidRPr="00DD239B">
        <w:rPr>
          <w:b/>
          <w:bCs/>
          <w:sz w:val="24"/>
          <w:szCs w:val="24"/>
        </w:rPr>
        <w:softHyphen/>
      </w:r>
      <w:r w:rsidRPr="00DD239B">
        <w:rPr>
          <w:b/>
          <w:bCs/>
          <w:sz w:val="24"/>
          <w:szCs w:val="24"/>
        </w:rPr>
        <w:softHyphen/>
      </w:r>
      <w:r w:rsidRPr="00DD239B">
        <w:rPr>
          <w:b/>
          <w:bCs/>
          <w:sz w:val="24"/>
          <w:szCs w:val="24"/>
        </w:rPr>
        <w:softHyphen/>
      </w:r>
      <w:r w:rsidRPr="00DD239B">
        <w:rPr>
          <w:b/>
          <w:bCs/>
          <w:sz w:val="24"/>
          <w:szCs w:val="24"/>
        </w:rPr>
        <w:softHyphen/>
      </w:r>
      <w:r w:rsidRPr="00DD239B">
        <w:rPr>
          <w:b/>
          <w:bCs/>
          <w:sz w:val="24"/>
          <w:szCs w:val="24"/>
        </w:rPr>
        <w:softHyphen/>
      </w:r>
      <w:r w:rsidRPr="00DD239B">
        <w:rPr>
          <w:b/>
          <w:bCs/>
          <w:sz w:val="24"/>
          <w:szCs w:val="24"/>
        </w:rPr>
        <w:softHyphen/>
      </w:r>
      <w:r w:rsidRPr="00DD239B">
        <w:rPr>
          <w:b/>
          <w:bCs/>
          <w:sz w:val="24"/>
          <w:szCs w:val="24"/>
        </w:rPr>
        <w:softHyphen/>
      </w:r>
      <w:r w:rsidRPr="00DD239B">
        <w:rPr>
          <w:b/>
          <w:bCs/>
          <w:sz w:val="24"/>
          <w:szCs w:val="24"/>
        </w:rPr>
        <w:softHyphen/>
      </w:r>
      <w:r w:rsidRPr="00DD239B">
        <w:rPr>
          <w:b/>
          <w:bCs/>
          <w:sz w:val="24"/>
          <w:szCs w:val="24"/>
        </w:rPr>
        <w:softHyphen/>
      </w:r>
      <w:r w:rsidRPr="00DD239B">
        <w:rPr>
          <w:b/>
          <w:bCs/>
          <w:sz w:val="24"/>
          <w:szCs w:val="24"/>
        </w:rPr>
        <w:softHyphen/>
      </w:r>
      <w:r w:rsidRPr="00DD239B">
        <w:rPr>
          <w:b/>
          <w:bCs/>
          <w:sz w:val="24"/>
          <w:szCs w:val="24"/>
        </w:rPr>
        <w:softHyphen/>
      </w:r>
      <w:r w:rsidRPr="00DD239B">
        <w:rPr>
          <w:b/>
          <w:bCs/>
          <w:sz w:val="24"/>
          <w:szCs w:val="24"/>
        </w:rPr>
        <w:softHyphen/>
      </w:r>
      <w:r w:rsidRPr="00DD239B">
        <w:rPr>
          <w:b/>
          <w:bCs/>
          <w:sz w:val="24"/>
          <w:szCs w:val="24"/>
        </w:rPr>
        <w:softHyphen/>
      </w:r>
      <w:r w:rsidRPr="00DD239B">
        <w:rPr>
          <w:b/>
          <w:bCs/>
          <w:sz w:val="24"/>
          <w:szCs w:val="24"/>
        </w:rPr>
        <w:softHyphen/>
      </w:r>
      <w:r w:rsidRPr="00DD239B">
        <w:rPr>
          <w:b/>
          <w:bCs/>
          <w:sz w:val="24"/>
          <w:szCs w:val="24"/>
        </w:rPr>
        <w:softHyphen/>
      </w:r>
      <w:r w:rsidRPr="00DD239B">
        <w:rPr>
          <w:b/>
          <w:bCs/>
          <w:sz w:val="24"/>
          <w:szCs w:val="24"/>
        </w:rPr>
        <w:softHyphen/>
      </w:r>
      <w:r w:rsidRPr="00DD239B">
        <w:rPr>
          <w:b/>
          <w:bCs/>
          <w:sz w:val="24"/>
          <w:szCs w:val="24"/>
        </w:rPr>
        <w:softHyphen/>
      </w:r>
      <w:r w:rsidRPr="00DD239B">
        <w:rPr>
          <w:b/>
          <w:bCs/>
          <w:sz w:val="24"/>
          <w:szCs w:val="24"/>
        </w:rPr>
        <w:softHyphen/>
      </w:r>
      <w:r w:rsidRPr="00DD239B">
        <w:rPr>
          <w:b/>
          <w:bCs/>
          <w:sz w:val="24"/>
          <w:szCs w:val="24"/>
        </w:rPr>
        <w:softHyphen/>
      </w:r>
      <w:r w:rsidRPr="00DD239B">
        <w:rPr>
          <w:b/>
          <w:bCs/>
          <w:sz w:val="24"/>
          <w:szCs w:val="24"/>
        </w:rPr>
        <w:softHyphen/>
      </w:r>
      <w:r w:rsidRPr="00DD239B">
        <w:rPr>
          <w:b/>
          <w:bCs/>
          <w:sz w:val="24"/>
          <w:szCs w:val="24"/>
        </w:rPr>
        <w:softHyphen/>
      </w:r>
      <w:r w:rsidRPr="00DD239B">
        <w:rPr>
          <w:b/>
          <w:bCs/>
          <w:sz w:val="24"/>
          <w:szCs w:val="24"/>
        </w:rPr>
        <w:softHyphen/>
      </w:r>
      <w:r w:rsidRPr="00DD239B">
        <w:rPr>
          <w:b/>
          <w:bCs/>
          <w:sz w:val="24"/>
          <w:szCs w:val="24"/>
        </w:rPr>
        <w:softHyphen/>
      </w:r>
      <w:r w:rsidRPr="00DD239B">
        <w:rPr>
          <w:b/>
          <w:bCs/>
          <w:sz w:val="24"/>
          <w:szCs w:val="24"/>
        </w:rPr>
        <w:softHyphen/>
      </w:r>
      <w:r w:rsidRPr="00DD239B">
        <w:rPr>
          <w:b/>
          <w:bCs/>
          <w:sz w:val="24"/>
          <w:szCs w:val="24"/>
        </w:rPr>
        <w:softHyphen/>
      </w:r>
      <w:r w:rsidRPr="00DD239B">
        <w:rPr>
          <w:b/>
          <w:bCs/>
          <w:sz w:val="24"/>
          <w:szCs w:val="24"/>
        </w:rPr>
        <w:softHyphen/>
      </w:r>
      <w:r w:rsidRPr="00DD239B">
        <w:rPr>
          <w:b/>
          <w:bCs/>
          <w:sz w:val="24"/>
          <w:szCs w:val="24"/>
        </w:rPr>
        <w:softHyphen/>
      </w:r>
      <w:r w:rsidRPr="00DD239B">
        <w:rPr>
          <w:b/>
          <w:bCs/>
          <w:sz w:val="24"/>
          <w:szCs w:val="24"/>
        </w:rPr>
        <w:softHyphen/>
      </w:r>
      <w:r w:rsidRPr="00DD239B">
        <w:rPr>
          <w:b/>
          <w:bCs/>
          <w:sz w:val="24"/>
          <w:szCs w:val="24"/>
        </w:rPr>
        <w:softHyphen/>
      </w:r>
      <w:r w:rsidRPr="00DD239B">
        <w:rPr>
          <w:b/>
          <w:bCs/>
          <w:sz w:val="24"/>
          <w:szCs w:val="24"/>
        </w:rPr>
        <w:softHyphen/>
      </w:r>
      <w:r w:rsidRPr="00DD239B">
        <w:rPr>
          <w:b/>
          <w:bCs/>
          <w:sz w:val="24"/>
          <w:szCs w:val="24"/>
        </w:rPr>
        <w:softHyphen/>
      </w:r>
      <w:r w:rsidRPr="00DD239B">
        <w:rPr>
          <w:b/>
          <w:bCs/>
          <w:sz w:val="24"/>
          <w:szCs w:val="24"/>
        </w:rPr>
        <w:softHyphen/>
      </w:r>
      <w:r w:rsidRPr="00DD239B">
        <w:rPr>
          <w:b/>
          <w:bCs/>
          <w:sz w:val="24"/>
          <w:szCs w:val="24"/>
        </w:rPr>
        <w:softHyphen/>
      </w:r>
      <w:r w:rsidRPr="00DD239B">
        <w:rPr>
          <w:b/>
          <w:bCs/>
          <w:sz w:val="24"/>
          <w:szCs w:val="24"/>
        </w:rPr>
        <w:softHyphen/>
      </w:r>
      <w:r w:rsidRPr="00DD239B">
        <w:rPr>
          <w:b/>
          <w:bCs/>
          <w:sz w:val="24"/>
          <w:szCs w:val="24"/>
        </w:rPr>
        <w:softHyphen/>
      </w:r>
      <w:r w:rsidRPr="00DD239B">
        <w:rPr>
          <w:b/>
          <w:bCs/>
          <w:sz w:val="24"/>
          <w:szCs w:val="24"/>
        </w:rPr>
        <w:softHyphen/>
      </w:r>
      <w:r w:rsidRPr="00DD239B">
        <w:rPr>
          <w:b/>
          <w:bCs/>
          <w:sz w:val="24"/>
          <w:szCs w:val="24"/>
        </w:rPr>
        <w:softHyphen/>
      </w:r>
      <w:r w:rsidRPr="00DD239B">
        <w:rPr>
          <w:b/>
          <w:bCs/>
          <w:sz w:val="24"/>
          <w:szCs w:val="24"/>
        </w:rPr>
        <w:softHyphen/>
      </w:r>
      <w:r w:rsidRPr="00DD239B">
        <w:rPr>
          <w:b/>
          <w:bCs/>
          <w:sz w:val="24"/>
          <w:szCs w:val="24"/>
        </w:rPr>
        <w:softHyphen/>
        <w:t>_________________________________</w:t>
      </w:r>
    </w:p>
    <w:p w:rsidR="00DD239B" w:rsidRPr="00DD239B" w:rsidRDefault="00DD239B" w:rsidP="00DD239B">
      <w:pPr>
        <w:spacing w:before="100" w:beforeAutospacing="1" w:after="100" w:afterAutospacing="1"/>
        <w:rPr>
          <w:sz w:val="24"/>
          <w:szCs w:val="24"/>
        </w:rPr>
      </w:pPr>
      <w:r w:rsidRPr="00DD239B">
        <w:rPr>
          <w:b/>
          <w:bCs/>
          <w:sz w:val="24"/>
          <w:szCs w:val="24"/>
        </w:rPr>
        <w:lastRenderedPageBreak/>
        <w:t xml:space="preserve">Тема урока </w:t>
      </w:r>
      <w:r w:rsidRPr="00DD239B">
        <w:rPr>
          <w:b/>
          <w:bCs/>
          <w:sz w:val="24"/>
          <w:szCs w:val="24"/>
        </w:rPr>
        <w:softHyphen/>
      </w:r>
      <w:r w:rsidRPr="00DD239B">
        <w:rPr>
          <w:b/>
          <w:bCs/>
          <w:sz w:val="24"/>
          <w:szCs w:val="24"/>
        </w:rPr>
        <w:softHyphen/>
      </w:r>
      <w:r w:rsidRPr="00DD239B">
        <w:rPr>
          <w:b/>
          <w:bCs/>
          <w:sz w:val="24"/>
          <w:szCs w:val="24"/>
        </w:rPr>
        <w:softHyphen/>
        <w:t>_____________________________________________________________</w:t>
      </w:r>
    </w:p>
    <w:p w:rsidR="00DD239B" w:rsidRPr="00DD239B" w:rsidRDefault="00DD239B" w:rsidP="00DD239B">
      <w:pPr>
        <w:spacing w:line="0" w:lineRule="atLeast"/>
        <w:rPr>
          <w:sz w:val="24"/>
          <w:szCs w:val="24"/>
        </w:rPr>
      </w:pPr>
      <w:r w:rsidRPr="00DD239B">
        <w:rPr>
          <w:b/>
          <w:bCs/>
          <w:sz w:val="24"/>
          <w:szCs w:val="24"/>
        </w:rPr>
        <w:t xml:space="preserve">1. Страничка «Биографическая». </w:t>
      </w:r>
    </w:p>
    <w:p w:rsidR="00DD239B" w:rsidRPr="00DD239B" w:rsidRDefault="00DD239B" w:rsidP="00DD239B">
      <w:pPr>
        <w:spacing w:line="0" w:lineRule="atLeast"/>
        <w:rPr>
          <w:sz w:val="24"/>
          <w:szCs w:val="24"/>
        </w:rPr>
      </w:pPr>
    </w:p>
    <w:tbl>
      <w:tblPr>
        <w:tblW w:w="9660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00"/>
        <w:gridCol w:w="380"/>
        <w:gridCol w:w="1091"/>
        <w:gridCol w:w="10"/>
        <w:gridCol w:w="266"/>
        <w:gridCol w:w="1067"/>
        <w:gridCol w:w="266"/>
        <w:gridCol w:w="266"/>
        <w:gridCol w:w="284"/>
        <w:gridCol w:w="380"/>
        <w:gridCol w:w="1093"/>
        <w:gridCol w:w="380"/>
        <w:gridCol w:w="366"/>
        <w:gridCol w:w="14"/>
        <w:gridCol w:w="266"/>
        <w:gridCol w:w="266"/>
        <w:gridCol w:w="266"/>
        <w:gridCol w:w="266"/>
        <w:gridCol w:w="158"/>
        <w:gridCol w:w="125"/>
        <w:gridCol w:w="266"/>
        <w:gridCol w:w="266"/>
        <w:gridCol w:w="266"/>
        <w:gridCol w:w="266"/>
        <w:gridCol w:w="274"/>
        <w:gridCol w:w="266"/>
        <w:gridCol w:w="214"/>
        <w:gridCol w:w="132"/>
      </w:tblGrid>
      <w:tr w:rsidR="00DD239B" w:rsidRPr="00DD239B" w:rsidTr="00DD239B">
        <w:trPr>
          <w:tblCellSpacing w:w="0" w:type="dxa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D239B" w:rsidRPr="00DD239B" w:rsidRDefault="00DD239B" w:rsidP="00DD239B">
            <w:pPr>
              <w:spacing w:after="160" w:line="256" w:lineRule="auto"/>
              <w:rPr>
                <w:sz w:val="24"/>
                <w:szCs w:val="24"/>
              </w:rPr>
            </w:pP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D239B" w:rsidRPr="00DD239B" w:rsidRDefault="00DD239B" w:rsidP="00DD239B">
            <w:pPr>
              <w:spacing w:after="160" w:line="25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276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D239B" w:rsidRPr="00DD239B" w:rsidRDefault="00DD239B" w:rsidP="00DD239B">
            <w:pPr>
              <w:spacing w:after="160" w:line="25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D239B" w:rsidRPr="00DD239B" w:rsidRDefault="00DD239B" w:rsidP="00DD239B">
            <w:pPr>
              <w:spacing w:after="160" w:line="25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D239B" w:rsidRPr="00DD239B" w:rsidRDefault="00DD239B" w:rsidP="00DD239B">
            <w:pPr>
              <w:spacing w:after="160" w:line="25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276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D239B" w:rsidRPr="00DD239B" w:rsidRDefault="00DD239B" w:rsidP="00DD239B">
            <w:pPr>
              <w:spacing w:after="160" w:line="25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D239B" w:rsidRPr="00DD239B" w:rsidRDefault="00DD239B" w:rsidP="00DD239B">
            <w:pPr>
              <w:spacing w:after="160" w:line="25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D239B" w:rsidRPr="00DD239B" w:rsidRDefault="00DD239B" w:rsidP="00DD239B">
            <w:pPr>
              <w:spacing w:after="160" w:line="25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D239B" w:rsidRPr="00DD239B" w:rsidRDefault="00DD239B" w:rsidP="00DD239B">
            <w:pPr>
              <w:spacing w:after="160" w:line="25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D239B" w:rsidRPr="00DD239B" w:rsidRDefault="00DD239B" w:rsidP="00DD239B">
            <w:pPr>
              <w:spacing w:after="160" w:line="25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D239B" w:rsidRPr="00DD239B" w:rsidRDefault="00DD239B" w:rsidP="00DD239B">
            <w:pPr>
              <w:spacing w:after="160" w:line="25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239B" w:rsidRPr="00DD239B" w:rsidRDefault="00DD239B" w:rsidP="00DD23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D239B">
              <w:rPr>
                <w:sz w:val="24"/>
                <w:szCs w:val="24"/>
              </w:rPr>
              <w:t>7</w:t>
            </w:r>
          </w:p>
        </w:tc>
        <w:tc>
          <w:tcPr>
            <w:tcW w:w="1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239B" w:rsidRPr="00DD239B" w:rsidRDefault="00DD239B" w:rsidP="00DD239B">
            <w:pPr>
              <w:spacing w:after="160" w:line="256" w:lineRule="auto"/>
              <w:rPr>
                <w:sz w:val="24"/>
                <w:szCs w:val="24"/>
              </w:rPr>
            </w:pPr>
          </w:p>
        </w:tc>
        <w:tc>
          <w:tcPr>
            <w:tcW w:w="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239B" w:rsidRPr="00DD239B" w:rsidRDefault="00DD239B" w:rsidP="00DD239B">
            <w:pPr>
              <w:spacing w:line="25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239B" w:rsidRPr="00DD239B" w:rsidRDefault="00DD239B" w:rsidP="00DD239B">
            <w:pPr>
              <w:spacing w:line="25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239B" w:rsidRPr="00DD239B" w:rsidRDefault="00DD239B" w:rsidP="00DD239B">
            <w:pPr>
              <w:spacing w:line="25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570" w:type="dxa"/>
            <w:gridSpan w:val="8"/>
            <w:tcBorders>
              <w:top w:val="nil"/>
              <w:left w:val="single" w:sz="6" w:space="0" w:color="00000A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239B" w:rsidRPr="00DD239B" w:rsidRDefault="00DD239B" w:rsidP="00DD239B">
            <w:pPr>
              <w:spacing w:line="256" w:lineRule="auto"/>
              <w:rPr>
                <w:rFonts w:eastAsia="Calibri"/>
                <w:sz w:val="24"/>
                <w:szCs w:val="24"/>
              </w:rPr>
            </w:pPr>
          </w:p>
        </w:tc>
      </w:tr>
      <w:tr w:rsidR="00DD239B" w:rsidRPr="00DD239B" w:rsidTr="00DD239B">
        <w:trPr>
          <w:tblCellSpacing w:w="0" w:type="dxa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D239B" w:rsidRPr="00DD239B" w:rsidRDefault="00DD239B" w:rsidP="00DD239B">
            <w:pPr>
              <w:spacing w:line="25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D239B" w:rsidRPr="00DD239B" w:rsidRDefault="00DD239B" w:rsidP="00DD239B">
            <w:pPr>
              <w:spacing w:line="25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276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D239B" w:rsidRPr="00DD239B" w:rsidRDefault="00DD239B" w:rsidP="00DD239B">
            <w:pPr>
              <w:spacing w:line="25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D239B" w:rsidRPr="00DD239B" w:rsidRDefault="00DD239B" w:rsidP="00DD239B">
            <w:pPr>
              <w:spacing w:line="25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D239B" w:rsidRPr="00DD239B" w:rsidRDefault="00DD239B" w:rsidP="00DD239B">
            <w:pPr>
              <w:spacing w:line="25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276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D239B" w:rsidRPr="00DD239B" w:rsidRDefault="00DD239B" w:rsidP="00DD239B">
            <w:pPr>
              <w:spacing w:line="25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D239B" w:rsidRPr="00DD239B" w:rsidRDefault="00DD239B" w:rsidP="00DD239B">
            <w:pPr>
              <w:spacing w:line="25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D239B" w:rsidRPr="00DD239B" w:rsidRDefault="00DD239B" w:rsidP="00DD239B">
            <w:pPr>
              <w:spacing w:line="25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D239B" w:rsidRPr="00DD239B" w:rsidRDefault="00DD239B" w:rsidP="00DD239B">
            <w:pPr>
              <w:spacing w:line="25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D239B" w:rsidRPr="00DD239B" w:rsidRDefault="00DD239B" w:rsidP="00DD239B">
            <w:pPr>
              <w:spacing w:line="25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239B" w:rsidRPr="00DD239B" w:rsidRDefault="00DD239B" w:rsidP="00DD23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D239B">
              <w:rPr>
                <w:sz w:val="24"/>
                <w:szCs w:val="24"/>
              </w:rPr>
              <w:t>4</w:t>
            </w:r>
          </w:p>
        </w:tc>
        <w:tc>
          <w:tcPr>
            <w:tcW w:w="2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239B" w:rsidRPr="00DD239B" w:rsidRDefault="00DD239B" w:rsidP="00DD239B">
            <w:pPr>
              <w:spacing w:after="160" w:line="256" w:lineRule="auto"/>
              <w:rPr>
                <w:sz w:val="24"/>
                <w:szCs w:val="24"/>
              </w:rPr>
            </w:pPr>
          </w:p>
        </w:tc>
        <w:tc>
          <w:tcPr>
            <w:tcW w:w="1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239B" w:rsidRPr="00DD239B" w:rsidRDefault="00DD239B" w:rsidP="00DD239B">
            <w:pPr>
              <w:spacing w:line="25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239B" w:rsidRPr="00DD239B" w:rsidRDefault="00DD239B" w:rsidP="00DD239B">
            <w:pPr>
              <w:spacing w:line="25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239B" w:rsidRPr="00DD239B" w:rsidRDefault="00DD239B" w:rsidP="00DD239B">
            <w:pPr>
              <w:spacing w:line="25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0" w:type="dxa"/>
            <w:gridSpan w:val="3"/>
            <w:tcBorders>
              <w:top w:val="single" w:sz="6" w:space="0" w:color="00000A"/>
              <w:left w:val="single" w:sz="6" w:space="0" w:color="00000A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239B" w:rsidRPr="00DD239B" w:rsidRDefault="00DD239B" w:rsidP="00DD239B">
            <w:pPr>
              <w:spacing w:line="25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385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D239B" w:rsidRPr="00DD239B" w:rsidRDefault="00DD239B" w:rsidP="00DD239B">
            <w:pPr>
              <w:spacing w:line="25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7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D239B" w:rsidRPr="00DD239B" w:rsidRDefault="00DD239B" w:rsidP="00DD239B">
            <w:pPr>
              <w:spacing w:line="256" w:lineRule="auto"/>
              <w:rPr>
                <w:rFonts w:eastAsia="Calibri"/>
                <w:sz w:val="24"/>
                <w:szCs w:val="24"/>
              </w:rPr>
            </w:pPr>
          </w:p>
        </w:tc>
      </w:tr>
      <w:tr w:rsidR="00DD239B" w:rsidRPr="00DD239B" w:rsidTr="00DD239B">
        <w:trPr>
          <w:tblCellSpacing w:w="0" w:type="dxa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D239B" w:rsidRPr="00DD239B" w:rsidRDefault="00DD239B" w:rsidP="00DD239B">
            <w:pPr>
              <w:spacing w:line="25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D239B" w:rsidRPr="00DD239B" w:rsidRDefault="00DD239B" w:rsidP="00DD239B">
            <w:pPr>
              <w:spacing w:line="25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276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D239B" w:rsidRPr="00DD239B" w:rsidRDefault="00DD239B" w:rsidP="00DD239B">
            <w:pPr>
              <w:spacing w:line="25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D239B" w:rsidRPr="00DD239B" w:rsidRDefault="00DD239B" w:rsidP="00DD239B">
            <w:pPr>
              <w:spacing w:line="25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D239B" w:rsidRPr="00DD239B" w:rsidRDefault="00DD239B" w:rsidP="00DD239B">
            <w:pPr>
              <w:spacing w:line="25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276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D239B" w:rsidRPr="00DD239B" w:rsidRDefault="00DD239B" w:rsidP="00DD239B">
            <w:pPr>
              <w:spacing w:line="25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D239B" w:rsidRPr="00DD239B" w:rsidRDefault="00DD239B" w:rsidP="00DD239B">
            <w:pPr>
              <w:spacing w:line="25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D239B" w:rsidRPr="00DD239B" w:rsidRDefault="00DD239B" w:rsidP="00DD239B">
            <w:pPr>
              <w:spacing w:line="25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D239B" w:rsidRPr="00DD239B" w:rsidRDefault="00DD239B" w:rsidP="00DD239B">
            <w:pPr>
              <w:spacing w:line="25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D239B" w:rsidRPr="00DD239B" w:rsidRDefault="00DD239B" w:rsidP="00DD239B">
            <w:pPr>
              <w:spacing w:line="25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239B" w:rsidRPr="00DD239B" w:rsidRDefault="00DD239B" w:rsidP="00DD23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D239B">
              <w:rPr>
                <w:sz w:val="24"/>
                <w:szCs w:val="24"/>
              </w:rPr>
              <w:t>3</w:t>
            </w:r>
          </w:p>
        </w:tc>
        <w:tc>
          <w:tcPr>
            <w:tcW w:w="2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239B" w:rsidRPr="00DD239B" w:rsidRDefault="00DD239B" w:rsidP="00DD239B">
            <w:pPr>
              <w:spacing w:after="160" w:line="256" w:lineRule="auto"/>
              <w:rPr>
                <w:sz w:val="24"/>
                <w:szCs w:val="24"/>
              </w:rPr>
            </w:pPr>
          </w:p>
        </w:tc>
        <w:tc>
          <w:tcPr>
            <w:tcW w:w="1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239B" w:rsidRPr="00DD239B" w:rsidRDefault="00DD239B" w:rsidP="00DD239B">
            <w:pPr>
              <w:spacing w:line="25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70" w:type="dxa"/>
            <w:gridSpan w:val="4"/>
            <w:tcBorders>
              <w:top w:val="nil"/>
              <w:left w:val="single" w:sz="6" w:space="0" w:color="00000A"/>
              <w:bottom w:val="single" w:sz="6" w:space="0" w:color="00000A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239B" w:rsidRPr="00DD239B" w:rsidRDefault="00DD239B" w:rsidP="00DD239B">
            <w:pPr>
              <w:spacing w:line="25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9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D239B" w:rsidRPr="00DD239B" w:rsidRDefault="00DD239B" w:rsidP="00DD239B">
            <w:pPr>
              <w:spacing w:line="25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0" w:type="auto"/>
            <w:gridSpan w:val="7"/>
            <w:vMerge/>
            <w:vAlign w:val="center"/>
            <w:hideMark/>
          </w:tcPr>
          <w:p w:rsidR="00DD239B" w:rsidRPr="00DD239B" w:rsidRDefault="00DD239B" w:rsidP="00DD239B">
            <w:pPr>
              <w:spacing w:line="25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D239B" w:rsidRPr="00DD239B" w:rsidRDefault="00DD239B" w:rsidP="00DD239B">
            <w:pPr>
              <w:spacing w:line="256" w:lineRule="auto"/>
              <w:rPr>
                <w:rFonts w:eastAsia="Calibri"/>
                <w:sz w:val="24"/>
                <w:szCs w:val="24"/>
              </w:rPr>
            </w:pPr>
          </w:p>
        </w:tc>
      </w:tr>
      <w:tr w:rsidR="00DD239B" w:rsidRPr="00DD239B" w:rsidTr="00DD239B">
        <w:trPr>
          <w:tblCellSpacing w:w="0" w:type="dxa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D239B" w:rsidRPr="00DD239B" w:rsidRDefault="00DD239B" w:rsidP="00DD239B">
            <w:pPr>
              <w:spacing w:line="25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D239B" w:rsidRPr="00DD239B" w:rsidRDefault="00DD239B" w:rsidP="00DD239B">
            <w:pPr>
              <w:spacing w:line="25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276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D239B" w:rsidRPr="00DD239B" w:rsidRDefault="00DD239B" w:rsidP="00DD239B">
            <w:pPr>
              <w:spacing w:line="25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D239B" w:rsidRPr="00DD239B" w:rsidRDefault="00DD239B" w:rsidP="00DD239B">
            <w:pPr>
              <w:spacing w:line="25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D239B" w:rsidRPr="00DD239B" w:rsidRDefault="00DD239B" w:rsidP="00DD239B">
            <w:pPr>
              <w:spacing w:line="25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276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D239B" w:rsidRPr="00DD239B" w:rsidRDefault="00DD239B" w:rsidP="00DD239B">
            <w:pPr>
              <w:spacing w:line="25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D239B" w:rsidRPr="00DD239B" w:rsidRDefault="00DD239B" w:rsidP="00DD239B">
            <w:pPr>
              <w:spacing w:line="25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D239B" w:rsidRPr="00DD239B" w:rsidRDefault="00DD239B" w:rsidP="00DD239B">
            <w:pPr>
              <w:spacing w:line="25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D239B" w:rsidRPr="00DD239B" w:rsidRDefault="00DD239B" w:rsidP="00DD239B">
            <w:pPr>
              <w:spacing w:line="25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D239B" w:rsidRPr="00DD239B" w:rsidRDefault="00DD239B" w:rsidP="00DD239B">
            <w:pPr>
              <w:spacing w:line="25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sz="6" w:space="0" w:color="00000A"/>
              <w:left w:val="nil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DD239B" w:rsidRPr="00DD239B" w:rsidRDefault="00DD239B" w:rsidP="00DD239B">
            <w:pPr>
              <w:spacing w:line="25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239B" w:rsidRPr="00DD239B" w:rsidRDefault="00DD239B" w:rsidP="00DD23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D239B">
              <w:rPr>
                <w:sz w:val="24"/>
                <w:szCs w:val="24"/>
              </w:rPr>
              <w:t>6</w:t>
            </w:r>
          </w:p>
        </w:tc>
        <w:tc>
          <w:tcPr>
            <w:tcW w:w="1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239B" w:rsidRPr="00DD239B" w:rsidRDefault="00DD239B" w:rsidP="00DD239B">
            <w:pPr>
              <w:spacing w:after="160" w:line="256" w:lineRule="auto"/>
              <w:rPr>
                <w:sz w:val="24"/>
                <w:szCs w:val="24"/>
              </w:rPr>
            </w:pPr>
          </w:p>
        </w:tc>
        <w:tc>
          <w:tcPr>
            <w:tcW w:w="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239B" w:rsidRPr="00DD239B" w:rsidRDefault="00DD239B" w:rsidP="00DD239B">
            <w:pPr>
              <w:spacing w:line="25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239B" w:rsidRPr="00DD239B" w:rsidRDefault="00DD239B" w:rsidP="00DD239B">
            <w:pPr>
              <w:spacing w:line="25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239B" w:rsidRPr="00DD239B" w:rsidRDefault="00DD239B" w:rsidP="00DD239B">
            <w:pPr>
              <w:spacing w:line="25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0" w:type="auto"/>
            <w:gridSpan w:val="7"/>
            <w:vMerge/>
            <w:vAlign w:val="center"/>
            <w:hideMark/>
          </w:tcPr>
          <w:p w:rsidR="00DD239B" w:rsidRPr="00DD239B" w:rsidRDefault="00DD239B" w:rsidP="00DD239B">
            <w:pPr>
              <w:spacing w:line="25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D239B" w:rsidRPr="00DD239B" w:rsidRDefault="00DD239B" w:rsidP="00DD239B">
            <w:pPr>
              <w:spacing w:line="256" w:lineRule="auto"/>
              <w:rPr>
                <w:rFonts w:eastAsia="Calibri"/>
                <w:sz w:val="24"/>
                <w:szCs w:val="24"/>
              </w:rPr>
            </w:pPr>
          </w:p>
        </w:tc>
      </w:tr>
      <w:tr w:rsidR="00DD239B" w:rsidRPr="00DD239B" w:rsidTr="00DD239B">
        <w:trPr>
          <w:tblCellSpacing w:w="0" w:type="dxa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D239B" w:rsidRPr="00DD239B" w:rsidRDefault="00DD239B" w:rsidP="00DD239B">
            <w:pPr>
              <w:spacing w:line="25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D239B" w:rsidRPr="00DD239B" w:rsidRDefault="00DD239B" w:rsidP="00DD239B">
            <w:pPr>
              <w:spacing w:line="25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276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D239B" w:rsidRPr="00DD239B" w:rsidRDefault="00DD239B" w:rsidP="00DD239B">
            <w:pPr>
              <w:spacing w:line="25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D239B" w:rsidRPr="00DD239B" w:rsidRDefault="00DD239B" w:rsidP="00DD239B">
            <w:pPr>
              <w:spacing w:line="25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D239B" w:rsidRPr="00DD239B" w:rsidRDefault="00DD239B" w:rsidP="00DD239B">
            <w:pPr>
              <w:spacing w:line="25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276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D239B" w:rsidRPr="00DD239B" w:rsidRDefault="00DD239B" w:rsidP="00DD239B">
            <w:pPr>
              <w:spacing w:line="25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D239B" w:rsidRPr="00DD239B" w:rsidRDefault="00DD239B" w:rsidP="00DD239B">
            <w:pPr>
              <w:spacing w:line="25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D239B" w:rsidRPr="00DD239B" w:rsidRDefault="00DD239B" w:rsidP="00DD239B">
            <w:pPr>
              <w:spacing w:line="25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DD239B" w:rsidRPr="00DD239B" w:rsidRDefault="00DD239B" w:rsidP="00DD239B">
            <w:pPr>
              <w:spacing w:line="25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239B" w:rsidRPr="00DD239B" w:rsidRDefault="00DD239B" w:rsidP="00DD23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D239B">
              <w:rPr>
                <w:sz w:val="24"/>
                <w:szCs w:val="24"/>
              </w:rPr>
              <w:t>1</w:t>
            </w:r>
          </w:p>
        </w:tc>
        <w:tc>
          <w:tcPr>
            <w:tcW w:w="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239B" w:rsidRPr="00DD239B" w:rsidRDefault="00DD239B" w:rsidP="00DD239B">
            <w:pPr>
              <w:spacing w:after="160" w:line="256" w:lineRule="auto"/>
              <w:rPr>
                <w:sz w:val="24"/>
                <w:szCs w:val="24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239B" w:rsidRPr="00DD239B" w:rsidRDefault="00DD239B" w:rsidP="00DD239B">
            <w:pPr>
              <w:spacing w:line="25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239B" w:rsidRPr="00DD239B" w:rsidRDefault="00DD239B" w:rsidP="00DD239B">
            <w:pPr>
              <w:spacing w:line="25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239B" w:rsidRPr="00DD239B" w:rsidRDefault="00DD239B" w:rsidP="00DD239B">
            <w:pPr>
              <w:spacing w:line="25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239B" w:rsidRPr="00DD239B" w:rsidRDefault="00DD239B" w:rsidP="00DD239B">
            <w:pPr>
              <w:spacing w:line="25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745" w:type="dxa"/>
            <w:gridSpan w:val="10"/>
            <w:tcBorders>
              <w:top w:val="nil"/>
              <w:left w:val="single" w:sz="6" w:space="0" w:color="00000A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239B" w:rsidRPr="00DD239B" w:rsidRDefault="00DD239B" w:rsidP="00DD239B">
            <w:pPr>
              <w:spacing w:line="25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D239B" w:rsidRPr="00DD239B" w:rsidRDefault="00DD239B" w:rsidP="00DD239B">
            <w:pPr>
              <w:spacing w:line="256" w:lineRule="auto"/>
              <w:rPr>
                <w:rFonts w:eastAsia="Calibri"/>
                <w:sz w:val="24"/>
                <w:szCs w:val="24"/>
              </w:rPr>
            </w:pPr>
          </w:p>
        </w:tc>
      </w:tr>
      <w:tr w:rsidR="00DD239B" w:rsidRPr="00DD239B" w:rsidTr="00DD239B">
        <w:trPr>
          <w:tblCellSpacing w:w="0" w:type="dxa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D239B" w:rsidRPr="00DD239B" w:rsidRDefault="00DD239B" w:rsidP="00DD239B">
            <w:pPr>
              <w:spacing w:line="25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90" w:type="dxa"/>
            <w:gridSpan w:val="8"/>
            <w:tcBorders>
              <w:top w:val="nil"/>
              <w:left w:val="nil"/>
              <w:bottom w:val="nil"/>
              <w:right w:val="single" w:sz="6" w:space="0" w:color="00000A"/>
            </w:tcBorders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DD239B" w:rsidRPr="00DD239B" w:rsidRDefault="00DD239B" w:rsidP="00DD239B">
            <w:pPr>
              <w:spacing w:line="25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239B" w:rsidRPr="00DD239B" w:rsidRDefault="00DD239B" w:rsidP="00DD23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D239B">
              <w:rPr>
                <w:sz w:val="24"/>
                <w:szCs w:val="24"/>
              </w:rPr>
              <w:t>9</w:t>
            </w:r>
          </w:p>
        </w:tc>
        <w:tc>
          <w:tcPr>
            <w:tcW w:w="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239B" w:rsidRPr="00DD239B" w:rsidRDefault="00DD239B" w:rsidP="00DD239B">
            <w:pPr>
              <w:spacing w:after="160" w:line="256" w:lineRule="auto"/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239B" w:rsidRPr="00DD239B" w:rsidRDefault="00DD239B" w:rsidP="00DD239B">
            <w:pPr>
              <w:spacing w:line="25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239B" w:rsidRPr="00DD239B" w:rsidRDefault="00DD239B" w:rsidP="00DD239B">
            <w:pPr>
              <w:spacing w:line="25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239B" w:rsidRPr="00DD239B" w:rsidRDefault="00DD239B" w:rsidP="00DD239B">
            <w:pPr>
              <w:spacing w:line="25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239B" w:rsidRPr="00DD239B" w:rsidRDefault="00DD239B" w:rsidP="00DD239B">
            <w:pPr>
              <w:spacing w:line="25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239B" w:rsidRPr="00DD239B" w:rsidRDefault="00DD239B" w:rsidP="00DD239B">
            <w:pPr>
              <w:spacing w:line="25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239B" w:rsidRPr="00DD239B" w:rsidRDefault="00DD239B" w:rsidP="00DD239B">
            <w:pPr>
              <w:spacing w:line="25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239B" w:rsidRPr="00DD239B" w:rsidRDefault="00DD239B" w:rsidP="00DD239B">
            <w:pPr>
              <w:spacing w:line="25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239B" w:rsidRPr="00DD239B" w:rsidRDefault="00DD239B" w:rsidP="00DD239B">
            <w:pPr>
              <w:spacing w:line="25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239B" w:rsidRPr="00DD239B" w:rsidRDefault="00DD239B" w:rsidP="00DD239B">
            <w:pPr>
              <w:spacing w:line="25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239B" w:rsidRPr="00DD239B" w:rsidRDefault="00DD239B" w:rsidP="00DD239B">
            <w:pPr>
              <w:spacing w:line="25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239B" w:rsidRPr="00DD239B" w:rsidRDefault="00DD239B" w:rsidP="00DD239B">
            <w:pPr>
              <w:spacing w:line="25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239B" w:rsidRPr="00DD239B" w:rsidRDefault="00DD239B" w:rsidP="00DD239B">
            <w:pPr>
              <w:spacing w:line="25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single" w:sz="6" w:space="0" w:color="00000A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239B" w:rsidRPr="00DD239B" w:rsidRDefault="00DD239B" w:rsidP="00DD239B">
            <w:pPr>
              <w:spacing w:line="25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0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D239B" w:rsidRPr="00DD239B" w:rsidRDefault="00DD239B" w:rsidP="00DD239B">
            <w:pPr>
              <w:spacing w:line="256" w:lineRule="auto"/>
              <w:rPr>
                <w:rFonts w:eastAsia="Calibri"/>
                <w:sz w:val="24"/>
                <w:szCs w:val="24"/>
              </w:rPr>
            </w:pPr>
          </w:p>
        </w:tc>
      </w:tr>
      <w:tr w:rsidR="00DD239B" w:rsidRPr="00DD239B" w:rsidTr="00DD239B">
        <w:trPr>
          <w:tblCellSpacing w:w="0" w:type="dxa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D239B" w:rsidRPr="00DD239B" w:rsidRDefault="00DD239B" w:rsidP="00DD239B">
            <w:pPr>
              <w:spacing w:line="25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95" w:type="dxa"/>
            <w:gridSpan w:val="3"/>
            <w:vMerge w:val="restart"/>
            <w:tcBorders>
              <w:top w:val="nil"/>
              <w:left w:val="nil"/>
              <w:bottom w:val="nil"/>
              <w:right w:val="single" w:sz="6" w:space="0" w:color="00000A"/>
            </w:tcBorders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DD239B" w:rsidRPr="00DD239B" w:rsidRDefault="00DD239B" w:rsidP="00DD239B">
            <w:pPr>
              <w:spacing w:line="25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239B" w:rsidRPr="00DD239B" w:rsidRDefault="00DD239B" w:rsidP="00DD23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D239B">
              <w:rPr>
                <w:sz w:val="24"/>
                <w:szCs w:val="24"/>
              </w:rPr>
              <w:t>10</w:t>
            </w:r>
          </w:p>
        </w:tc>
        <w:tc>
          <w:tcPr>
            <w:tcW w:w="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239B" w:rsidRPr="00DD239B" w:rsidRDefault="00DD239B" w:rsidP="00DD239B">
            <w:pPr>
              <w:spacing w:after="160" w:line="256" w:lineRule="auto"/>
              <w:rPr>
                <w:sz w:val="24"/>
                <w:szCs w:val="24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239B" w:rsidRPr="00DD239B" w:rsidRDefault="00DD239B" w:rsidP="00DD239B">
            <w:pPr>
              <w:spacing w:line="25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239B" w:rsidRPr="00DD239B" w:rsidRDefault="00DD239B" w:rsidP="00DD239B">
            <w:pPr>
              <w:spacing w:line="25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239B" w:rsidRPr="00DD239B" w:rsidRDefault="00DD239B" w:rsidP="00DD239B">
            <w:pPr>
              <w:spacing w:line="25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239B" w:rsidRPr="00DD239B" w:rsidRDefault="00DD239B" w:rsidP="00DD239B">
            <w:pPr>
              <w:spacing w:line="25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239B" w:rsidRPr="00DD239B" w:rsidRDefault="00DD239B" w:rsidP="00DD239B">
            <w:pPr>
              <w:spacing w:line="25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239B" w:rsidRPr="00DD239B" w:rsidRDefault="00DD239B" w:rsidP="00DD239B">
            <w:pPr>
              <w:spacing w:line="25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239B" w:rsidRPr="00DD239B" w:rsidRDefault="00DD239B" w:rsidP="00DD239B">
            <w:pPr>
              <w:spacing w:line="25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239B" w:rsidRPr="00DD239B" w:rsidRDefault="00DD239B" w:rsidP="00DD239B">
            <w:pPr>
              <w:spacing w:line="25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239B" w:rsidRPr="00DD239B" w:rsidRDefault="00DD239B" w:rsidP="00DD239B">
            <w:pPr>
              <w:spacing w:line="25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239B" w:rsidRPr="00DD239B" w:rsidRDefault="00DD239B" w:rsidP="00DD239B">
            <w:pPr>
              <w:spacing w:line="25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239B" w:rsidRPr="00DD239B" w:rsidRDefault="00DD239B" w:rsidP="00DD239B">
            <w:pPr>
              <w:spacing w:line="25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7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239B" w:rsidRPr="00DD239B" w:rsidRDefault="00DD239B" w:rsidP="00DD239B">
            <w:pPr>
              <w:spacing w:line="25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770" w:type="dxa"/>
            <w:gridSpan w:val="3"/>
            <w:tcBorders>
              <w:top w:val="single" w:sz="6" w:space="0" w:color="00000A"/>
              <w:left w:val="nil"/>
              <w:bottom w:val="single" w:sz="6" w:space="0" w:color="00000A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D239B" w:rsidRPr="00DD239B" w:rsidRDefault="00DD239B" w:rsidP="00DD239B">
            <w:pPr>
              <w:spacing w:line="256" w:lineRule="auto"/>
              <w:rPr>
                <w:rFonts w:eastAsia="Calibri"/>
                <w:sz w:val="24"/>
                <w:szCs w:val="24"/>
              </w:rPr>
            </w:pPr>
          </w:p>
        </w:tc>
      </w:tr>
      <w:tr w:rsidR="00DD239B" w:rsidRPr="00DD239B" w:rsidTr="00DD239B">
        <w:trPr>
          <w:tblCellSpacing w:w="0" w:type="dxa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D239B" w:rsidRPr="00DD239B" w:rsidRDefault="00DD239B" w:rsidP="00DD239B">
            <w:pPr>
              <w:spacing w:line="25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single" w:sz="6" w:space="0" w:color="00000A"/>
            </w:tcBorders>
            <w:vAlign w:val="center"/>
            <w:hideMark/>
          </w:tcPr>
          <w:p w:rsidR="00DD239B" w:rsidRPr="00DD239B" w:rsidRDefault="00DD239B" w:rsidP="00DD239B">
            <w:pPr>
              <w:spacing w:line="25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650" w:type="dxa"/>
            <w:gridSpan w:val="7"/>
            <w:tcBorders>
              <w:top w:val="single" w:sz="6" w:space="0" w:color="00000A"/>
              <w:left w:val="nil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DD239B" w:rsidRPr="00DD239B" w:rsidRDefault="00DD239B" w:rsidP="00DD239B">
            <w:pPr>
              <w:spacing w:line="25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239B" w:rsidRPr="00DD239B" w:rsidRDefault="00DD239B" w:rsidP="00DD23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D239B">
              <w:rPr>
                <w:sz w:val="24"/>
                <w:szCs w:val="24"/>
              </w:rPr>
              <w:t>2</w:t>
            </w:r>
          </w:p>
        </w:tc>
        <w:tc>
          <w:tcPr>
            <w:tcW w:w="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239B" w:rsidRPr="00DD239B" w:rsidRDefault="00DD239B" w:rsidP="00DD239B">
            <w:pPr>
              <w:spacing w:after="160" w:line="256" w:lineRule="auto"/>
              <w:rPr>
                <w:sz w:val="24"/>
                <w:szCs w:val="24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239B" w:rsidRPr="00DD239B" w:rsidRDefault="00DD239B" w:rsidP="00DD239B">
            <w:pPr>
              <w:spacing w:line="25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239B" w:rsidRPr="00DD239B" w:rsidRDefault="00DD239B" w:rsidP="00DD239B">
            <w:pPr>
              <w:spacing w:line="25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239B" w:rsidRPr="00DD239B" w:rsidRDefault="00DD239B" w:rsidP="00DD239B">
            <w:pPr>
              <w:spacing w:line="25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239B" w:rsidRPr="00DD239B" w:rsidRDefault="00DD239B" w:rsidP="00DD239B">
            <w:pPr>
              <w:spacing w:line="25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239B" w:rsidRPr="00DD239B" w:rsidRDefault="00DD239B" w:rsidP="00DD239B">
            <w:pPr>
              <w:spacing w:line="25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239B" w:rsidRPr="00DD239B" w:rsidRDefault="00DD239B" w:rsidP="00DD239B">
            <w:pPr>
              <w:spacing w:line="25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239B" w:rsidRPr="00DD239B" w:rsidRDefault="00DD239B" w:rsidP="00DD239B">
            <w:pPr>
              <w:spacing w:line="25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239B" w:rsidRPr="00DD239B" w:rsidRDefault="00DD239B" w:rsidP="00DD239B">
            <w:pPr>
              <w:spacing w:line="25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239B" w:rsidRPr="00DD239B" w:rsidRDefault="00DD239B" w:rsidP="00DD239B">
            <w:pPr>
              <w:spacing w:line="25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239B" w:rsidRPr="00DD239B" w:rsidRDefault="00DD239B" w:rsidP="00DD239B">
            <w:pPr>
              <w:spacing w:line="25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239B" w:rsidRPr="00DD239B" w:rsidRDefault="00DD239B" w:rsidP="00DD239B">
            <w:pPr>
              <w:spacing w:line="25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239B" w:rsidRPr="00DD239B" w:rsidRDefault="00DD239B" w:rsidP="00DD239B">
            <w:pPr>
              <w:spacing w:line="256" w:lineRule="auto"/>
              <w:rPr>
                <w:rFonts w:eastAsia="Calibri"/>
                <w:sz w:val="24"/>
                <w:szCs w:val="24"/>
              </w:rPr>
            </w:pPr>
          </w:p>
        </w:tc>
      </w:tr>
      <w:tr w:rsidR="00DD239B" w:rsidRPr="00DD239B" w:rsidTr="00DD239B">
        <w:trPr>
          <w:tblCellSpacing w:w="0" w:type="dxa"/>
        </w:trPr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D239B" w:rsidRPr="00DD239B" w:rsidRDefault="00DD239B" w:rsidP="00DD239B">
            <w:pPr>
              <w:spacing w:line="25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239B" w:rsidRPr="00DD239B" w:rsidRDefault="00DD239B" w:rsidP="00DD23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D239B">
              <w:rPr>
                <w:sz w:val="24"/>
                <w:szCs w:val="24"/>
              </w:rPr>
              <w:t>8</w:t>
            </w:r>
          </w:p>
        </w:tc>
        <w:tc>
          <w:tcPr>
            <w:tcW w:w="1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239B" w:rsidRPr="00DD239B" w:rsidRDefault="00DD239B" w:rsidP="00DD239B">
            <w:pPr>
              <w:spacing w:after="160" w:line="256" w:lineRule="auto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239B" w:rsidRPr="00DD239B" w:rsidRDefault="00DD239B" w:rsidP="00DD239B">
            <w:pPr>
              <w:spacing w:line="25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239B" w:rsidRPr="00DD239B" w:rsidRDefault="00DD239B" w:rsidP="00DD239B">
            <w:pPr>
              <w:spacing w:line="25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239B" w:rsidRPr="00DD239B" w:rsidRDefault="00DD239B" w:rsidP="00DD239B">
            <w:pPr>
              <w:spacing w:line="25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239B" w:rsidRPr="00DD239B" w:rsidRDefault="00DD239B" w:rsidP="00DD239B">
            <w:pPr>
              <w:spacing w:line="25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239B" w:rsidRPr="00DD239B" w:rsidRDefault="00DD239B" w:rsidP="00DD239B">
            <w:pPr>
              <w:spacing w:line="25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239B" w:rsidRPr="00DD239B" w:rsidRDefault="00DD239B" w:rsidP="00DD239B">
            <w:pPr>
              <w:spacing w:line="25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239B" w:rsidRPr="00DD239B" w:rsidRDefault="00DD239B" w:rsidP="00DD239B">
            <w:pPr>
              <w:spacing w:line="25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239B" w:rsidRPr="00DD239B" w:rsidRDefault="00DD239B" w:rsidP="00DD239B">
            <w:pPr>
              <w:spacing w:line="25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239B" w:rsidRPr="00DD239B" w:rsidRDefault="00DD239B" w:rsidP="00DD239B">
            <w:pPr>
              <w:spacing w:line="25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290" w:type="dxa"/>
            <w:gridSpan w:val="1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239B" w:rsidRPr="00DD239B" w:rsidRDefault="00DD239B" w:rsidP="00DD239B">
            <w:pPr>
              <w:spacing w:line="256" w:lineRule="auto"/>
              <w:rPr>
                <w:rFonts w:eastAsia="Calibri"/>
                <w:sz w:val="24"/>
                <w:szCs w:val="24"/>
              </w:rPr>
            </w:pPr>
          </w:p>
        </w:tc>
      </w:tr>
      <w:tr w:rsidR="00DD239B" w:rsidRPr="00DD239B" w:rsidTr="00DD239B">
        <w:trPr>
          <w:trHeight w:val="75"/>
          <w:tblCellSpacing w:w="0" w:type="dxa"/>
        </w:trPr>
        <w:tc>
          <w:tcPr>
            <w:tcW w:w="2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239B" w:rsidRPr="00DD239B" w:rsidRDefault="00DD239B" w:rsidP="00DD23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D239B">
              <w:rPr>
                <w:sz w:val="24"/>
                <w:szCs w:val="24"/>
              </w:rPr>
              <w:t>11</w:t>
            </w:r>
          </w:p>
        </w:tc>
        <w:tc>
          <w:tcPr>
            <w:tcW w:w="1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239B" w:rsidRPr="00DD239B" w:rsidRDefault="00DD239B" w:rsidP="00DD239B">
            <w:pPr>
              <w:spacing w:after="160" w:line="256" w:lineRule="auto"/>
              <w:rPr>
                <w:sz w:val="24"/>
                <w:szCs w:val="24"/>
              </w:rPr>
            </w:pPr>
          </w:p>
        </w:tc>
        <w:tc>
          <w:tcPr>
            <w:tcW w:w="1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239B" w:rsidRPr="00DD239B" w:rsidRDefault="00DD239B" w:rsidP="00DD239B">
            <w:pPr>
              <w:spacing w:line="25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239B" w:rsidRPr="00DD239B" w:rsidRDefault="00DD239B" w:rsidP="00DD239B">
            <w:pPr>
              <w:spacing w:line="25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239B" w:rsidRPr="00DD239B" w:rsidRDefault="00DD239B" w:rsidP="00DD239B">
            <w:pPr>
              <w:spacing w:line="25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239B" w:rsidRPr="00DD239B" w:rsidRDefault="00DD239B" w:rsidP="00DD239B">
            <w:pPr>
              <w:spacing w:line="25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870" w:type="dxa"/>
            <w:gridSpan w:val="20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239B" w:rsidRPr="00DD239B" w:rsidRDefault="00DD239B" w:rsidP="00DD239B">
            <w:pPr>
              <w:spacing w:line="256" w:lineRule="auto"/>
              <w:rPr>
                <w:rFonts w:eastAsia="Calibri"/>
                <w:sz w:val="24"/>
                <w:szCs w:val="24"/>
              </w:rPr>
            </w:pPr>
          </w:p>
        </w:tc>
      </w:tr>
      <w:tr w:rsidR="00DD239B" w:rsidRPr="00DD239B" w:rsidTr="00DD239B">
        <w:trPr>
          <w:tblCellSpacing w:w="0" w:type="dxa"/>
        </w:trPr>
        <w:tc>
          <w:tcPr>
            <w:tcW w:w="2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239B" w:rsidRPr="00DD239B" w:rsidRDefault="00DD239B" w:rsidP="00DD23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D239B">
              <w:rPr>
                <w:sz w:val="24"/>
                <w:szCs w:val="24"/>
              </w:rPr>
              <w:t>5</w:t>
            </w:r>
          </w:p>
        </w:tc>
        <w:tc>
          <w:tcPr>
            <w:tcW w:w="1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239B" w:rsidRPr="00DD239B" w:rsidRDefault="00DD239B" w:rsidP="00DD239B">
            <w:pPr>
              <w:spacing w:after="160" w:line="256" w:lineRule="auto"/>
              <w:rPr>
                <w:sz w:val="24"/>
                <w:szCs w:val="24"/>
              </w:rPr>
            </w:pPr>
          </w:p>
        </w:tc>
        <w:tc>
          <w:tcPr>
            <w:tcW w:w="8610" w:type="dxa"/>
            <w:gridSpan w:val="2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239B" w:rsidRPr="00DD239B" w:rsidRDefault="00DD239B" w:rsidP="00DD239B">
            <w:pPr>
              <w:spacing w:line="256" w:lineRule="auto"/>
              <w:rPr>
                <w:rFonts w:eastAsia="Calibri"/>
                <w:sz w:val="24"/>
                <w:szCs w:val="24"/>
              </w:rPr>
            </w:pPr>
          </w:p>
        </w:tc>
      </w:tr>
    </w:tbl>
    <w:p w:rsidR="00DD239B" w:rsidRPr="00DD239B" w:rsidRDefault="00DD239B" w:rsidP="00DD239B">
      <w:pPr>
        <w:spacing w:line="0" w:lineRule="atLeast"/>
        <w:rPr>
          <w:sz w:val="24"/>
          <w:szCs w:val="24"/>
        </w:rPr>
      </w:pPr>
      <w:r w:rsidRPr="00DD239B">
        <w:rPr>
          <w:b/>
          <w:bCs/>
          <w:sz w:val="24"/>
          <w:szCs w:val="24"/>
        </w:rPr>
        <w:t>По горизонтали.</w:t>
      </w:r>
    </w:p>
    <w:p w:rsidR="00DD239B" w:rsidRPr="00DD239B" w:rsidRDefault="00DD239B" w:rsidP="00DD239B">
      <w:pPr>
        <w:spacing w:line="0" w:lineRule="atLeast"/>
        <w:rPr>
          <w:sz w:val="24"/>
          <w:szCs w:val="24"/>
        </w:rPr>
      </w:pPr>
      <w:r w:rsidRPr="00DD239B">
        <w:rPr>
          <w:sz w:val="24"/>
          <w:szCs w:val="24"/>
        </w:rPr>
        <w:t>1, 2 – часть речи, признаки которой имеет причастие.</w:t>
      </w:r>
    </w:p>
    <w:p w:rsidR="00DD239B" w:rsidRPr="00DD239B" w:rsidRDefault="00DD239B" w:rsidP="00DD239B">
      <w:pPr>
        <w:spacing w:line="0" w:lineRule="atLeast"/>
        <w:rPr>
          <w:sz w:val="24"/>
          <w:szCs w:val="24"/>
        </w:rPr>
      </w:pPr>
      <w:r w:rsidRPr="00DD239B">
        <w:rPr>
          <w:sz w:val="24"/>
          <w:szCs w:val="24"/>
        </w:rPr>
        <w:t>3, 4– признаки глагола у причастия.</w:t>
      </w:r>
    </w:p>
    <w:p w:rsidR="00DD239B" w:rsidRPr="00DD239B" w:rsidRDefault="00DD239B" w:rsidP="00DD239B">
      <w:pPr>
        <w:spacing w:line="0" w:lineRule="atLeast"/>
        <w:rPr>
          <w:sz w:val="24"/>
          <w:szCs w:val="24"/>
        </w:rPr>
      </w:pPr>
      <w:r w:rsidRPr="00DD239B">
        <w:rPr>
          <w:sz w:val="24"/>
          <w:szCs w:val="24"/>
        </w:rPr>
        <w:t>5 6, 7 – признаки прилагательного у причастия.</w:t>
      </w:r>
    </w:p>
    <w:p w:rsidR="00DD239B" w:rsidRPr="00DD239B" w:rsidRDefault="00DD239B" w:rsidP="00DD239B">
      <w:pPr>
        <w:spacing w:line="0" w:lineRule="atLeast"/>
        <w:rPr>
          <w:sz w:val="24"/>
          <w:szCs w:val="24"/>
        </w:rPr>
      </w:pPr>
      <w:r w:rsidRPr="00DD239B">
        <w:rPr>
          <w:sz w:val="24"/>
          <w:szCs w:val="24"/>
        </w:rPr>
        <w:t xml:space="preserve">8 – как называется слово, к которому относится причастие? </w:t>
      </w:r>
    </w:p>
    <w:p w:rsidR="00DD239B" w:rsidRPr="00DD239B" w:rsidRDefault="00DD239B" w:rsidP="00DD239B">
      <w:pPr>
        <w:spacing w:line="0" w:lineRule="atLeast"/>
        <w:rPr>
          <w:sz w:val="24"/>
          <w:szCs w:val="24"/>
        </w:rPr>
      </w:pPr>
      <w:r w:rsidRPr="00DD239B">
        <w:rPr>
          <w:sz w:val="24"/>
          <w:szCs w:val="24"/>
        </w:rPr>
        <w:t xml:space="preserve">9 – как называется причастие, обозначающее признак того предмета, который сам производит действие? </w:t>
      </w:r>
    </w:p>
    <w:p w:rsidR="00DD239B" w:rsidRPr="00DD239B" w:rsidRDefault="00DD239B" w:rsidP="00DD239B">
      <w:pPr>
        <w:spacing w:line="0" w:lineRule="atLeast"/>
        <w:rPr>
          <w:sz w:val="24"/>
          <w:szCs w:val="24"/>
        </w:rPr>
      </w:pPr>
      <w:r w:rsidRPr="00DD239B">
        <w:rPr>
          <w:sz w:val="24"/>
          <w:szCs w:val="24"/>
        </w:rPr>
        <w:t xml:space="preserve">10 – как называется причастие, обозначающее признак того предмета, который испытывает на себе действие со стороны другого предмета? </w:t>
      </w:r>
    </w:p>
    <w:p w:rsidR="00DD239B" w:rsidRPr="00DD239B" w:rsidRDefault="00DD239B" w:rsidP="00DD239B">
      <w:pPr>
        <w:spacing w:line="0" w:lineRule="atLeast"/>
        <w:rPr>
          <w:sz w:val="24"/>
          <w:szCs w:val="24"/>
        </w:rPr>
      </w:pPr>
      <w:r w:rsidRPr="00DD239B">
        <w:rPr>
          <w:sz w:val="24"/>
          <w:szCs w:val="24"/>
        </w:rPr>
        <w:t xml:space="preserve">11 – какую форму имеют страдательные причастия, но не имеют действительные? </w:t>
      </w:r>
    </w:p>
    <w:p w:rsidR="00DD239B" w:rsidRPr="00DD239B" w:rsidRDefault="00DD239B" w:rsidP="00DD239B">
      <w:pPr>
        <w:spacing w:line="0" w:lineRule="atLeast"/>
        <w:rPr>
          <w:sz w:val="24"/>
          <w:szCs w:val="24"/>
        </w:rPr>
      </w:pPr>
      <w:r w:rsidRPr="00DD239B">
        <w:rPr>
          <w:b/>
          <w:bCs/>
          <w:sz w:val="24"/>
          <w:szCs w:val="24"/>
        </w:rPr>
        <w:t>Оцени себя и поставь первую оценку в маршрутном листе.</w:t>
      </w:r>
    </w:p>
    <w:p w:rsidR="00DD239B" w:rsidRPr="00DD239B" w:rsidRDefault="00DD239B" w:rsidP="00DD239B">
      <w:pPr>
        <w:spacing w:line="0" w:lineRule="atLeast"/>
        <w:rPr>
          <w:b/>
          <w:bCs/>
          <w:sz w:val="24"/>
          <w:szCs w:val="24"/>
        </w:rPr>
      </w:pPr>
      <w:r w:rsidRPr="00DD239B">
        <w:rPr>
          <w:b/>
          <w:bCs/>
          <w:sz w:val="24"/>
          <w:szCs w:val="24"/>
        </w:rPr>
        <w:t xml:space="preserve">Итог: 11 баллов – «5»; </w:t>
      </w:r>
      <w:r w:rsidRPr="00DD239B">
        <w:rPr>
          <w:b/>
          <w:bCs/>
          <w:sz w:val="24"/>
          <w:szCs w:val="24"/>
        </w:rPr>
        <w:tab/>
      </w:r>
      <w:r w:rsidRPr="00DD239B">
        <w:rPr>
          <w:b/>
          <w:bCs/>
          <w:sz w:val="24"/>
          <w:szCs w:val="24"/>
        </w:rPr>
        <w:tab/>
        <w:t xml:space="preserve">8-10 баллов – «4»; </w:t>
      </w:r>
      <w:r w:rsidRPr="00DD239B">
        <w:rPr>
          <w:b/>
          <w:bCs/>
          <w:sz w:val="24"/>
          <w:szCs w:val="24"/>
        </w:rPr>
        <w:tab/>
      </w:r>
      <w:r w:rsidRPr="00DD239B">
        <w:rPr>
          <w:b/>
          <w:bCs/>
          <w:sz w:val="24"/>
          <w:szCs w:val="24"/>
        </w:rPr>
        <w:tab/>
      </w:r>
    </w:p>
    <w:p w:rsidR="00DD239B" w:rsidRPr="00DD239B" w:rsidRDefault="00DD239B" w:rsidP="00DD239B">
      <w:pPr>
        <w:spacing w:line="0" w:lineRule="atLeast"/>
        <w:rPr>
          <w:sz w:val="24"/>
          <w:szCs w:val="24"/>
        </w:rPr>
      </w:pPr>
      <w:r w:rsidRPr="00DD239B">
        <w:rPr>
          <w:b/>
          <w:bCs/>
          <w:sz w:val="24"/>
          <w:szCs w:val="24"/>
        </w:rPr>
        <w:t xml:space="preserve">6-8 баллов – «3»; </w:t>
      </w:r>
      <w:r w:rsidRPr="00DD239B">
        <w:rPr>
          <w:b/>
          <w:bCs/>
          <w:sz w:val="24"/>
          <w:szCs w:val="24"/>
        </w:rPr>
        <w:tab/>
      </w:r>
      <w:r w:rsidRPr="00DD239B">
        <w:rPr>
          <w:b/>
          <w:bCs/>
          <w:sz w:val="24"/>
          <w:szCs w:val="24"/>
        </w:rPr>
        <w:tab/>
      </w:r>
      <w:r w:rsidRPr="00DD239B">
        <w:rPr>
          <w:b/>
          <w:bCs/>
          <w:sz w:val="24"/>
          <w:szCs w:val="24"/>
        </w:rPr>
        <w:tab/>
        <w:t>1-5 баллов – «2»</w:t>
      </w:r>
    </w:p>
    <w:tbl>
      <w:tblPr>
        <w:tblpPr w:leftFromText="45" w:rightFromText="45" w:bottomFromText="160" w:vertAnchor="text" w:tblpXSpec="right" w:tblpYSpec="center"/>
        <w:tblW w:w="1860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860"/>
      </w:tblGrid>
      <w:tr w:rsidR="00DD239B" w:rsidRPr="00DD239B" w:rsidTr="00DD239B">
        <w:trPr>
          <w:tblCellSpacing w:w="0" w:type="dxa"/>
        </w:trPr>
        <w:tc>
          <w:tcPr>
            <w:tcW w:w="16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239B" w:rsidRPr="00DD239B" w:rsidRDefault="00DD239B" w:rsidP="00DD23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D239B">
              <w:rPr>
                <w:b/>
                <w:bCs/>
                <w:sz w:val="24"/>
                <w:szCs w:val="24"/>
              </w:rPr>
              <w:t xml:space="preserve">Оценка </w:t>
            </w:r>
          </w:p>
        </w:tc>
      </w:tr>
    </w:tbl>
    <w:p w:rsidR="00DD239B" w:rsidRPr="00DD239B" w:rsidRDefault="00DD239B" w:rsidP="00DD239B">
      <w:pPr>
        <w:spacing w:before="100" w:beforeAutospacing="1" w:after="100" w:afterAutospacing="1"/>
        <w:rPr>
          <w:b/>
          <w:bCs/>
          <w:sz w:val="24"/>
          <w:szCs w:val="24"/>
        </w:rPr>
      </w:pPr>
    </w:p>
    <w:p w:rsidR="00DD239B" w:rsidRPr="00DD239B" w:rsidRDefault="00DD239B" w:rsidP="00DD239B">
      <w:pPr>
        <w:spacing w:line="0" w:lineRule="atLeast"/>
        <w:rPr>
          <w:b/>
          <w:bCs/>
          <w:sz w:val="24"/>
          <w:szCs w:val="24"/>
        </w:rPr>
      </w:pPr>
    </w:p>
    <w:p w:rsidR="00DD239B" w:rsidRPr="00DD239B" w:rsidRDefault="00DD239B" w:rsidP="00DD239B">
      <w:pPr>
        <w:spacing w:line="0" w:lineRule="atLeast"/>
        <w:rPr>
          <w:sz w:val="24"/>
          <w:szCs w:val="24"/>
        </w:rPr>
      </w:pPr>
      <w:r w:rsidRPr="00DD239B">
        <w:rPr>
          <w:b/>
          <w:bCs/>
          <w:sz w:val="24"/>
          <w:szCs w:val="24"/>
        </w:rPr>
        <w:t>2. Страничка «Словообразовательная».</w:t>
      </w:r>
    </w:p>
    <w:p w:rsidR="00DD239B" w:rsidRPr="00DD239B" w:rsidRDefault="00DD239B" w:rsidP="00DD239B">
      <w:pPr>
        <w:spacing w:line="0" w:lineRule="atLeast"/>
        <w:rPr>
          <w:sz w:val="24"/>
          <w:szCs w:val="24"/>
        </w:rPr>
      </w:pPr>
      <w:r w:rsidRPr="00DD239B">
        <w:rPr>
          <w:b/>
          <w:bCs/>
          <w:sz w:val="24"/>
          <w:szCs w:val="24"/>
        </w:rPr>
        <w:t xml:space="preserve">От данных глаголов образуйте все возможные формы причастий: </w:t>
      </w:r>
    </w:p>
    <w:p w:rsidR="00DD239B" w:rsidRPr="00DD239B" w:rsidRDefault="00DD239B" w:rsidP="00DD239B">
      <w:pPr>
        <w:spacing w:line="0" w:lineRule="atLeast"/>
        <w:rPr>
          <w:sz w:val="24"/>
          <w:szCs w:val="24"/>
        </w:rPr>
      </w:pPr>
      <w:r w:rsidRPr="00DD239B">
        <w:rPr>
          <w:sz w:val="24"/>
          <w:szCs w:val="24"/>
          <w:u w:val="single"/>
        </w:rPr>
        <w:t>Согнать-___________________ __</w:t>
      </w:r>
    </w:p>
    <w:p w:rsidR="00DD239B" w:rsidRPr="00DD239B" w:rsidRDefault="00DD239B" w:rsidP="00DD239B">
      <w:pPr>
        <w:spacing w:line="0" w:lineRule="atLeast"/>
        <w:rPr>
          <w:sz w:val="24"/>
          <w:szCs w:val="24"/>
        </w:rPr>
      </w:pPr>
      <w:r w:rsidRPr="00DD239B">
        <w:rPr>
          <w:sz w:val="24"/>
          <w:szCs w:val="24"/>
          <w:u w:val="single"/>
        </w:rPr>
        <w:t>__________________________________________________________________________</w:t>
      </w:r>
    </w:p>
    <w:p w:rsidR="00DD239B" w:rsidRPr="00DD239B" w:rsidRDefault="00DD239B" w:rsidP="00DD239B">
      <w:pPr>
        <w:spacing w:line="0" w:lineRule="atLeast"/>
        <w:rPr>
          <w:sz w:val="24"/>
          <w:szCs w:val="24"/>
        </w:rPr>
      </w:pPr>
      <w:r w:rsidRPr="00DD239B">
        <w:rPr>
          <w:sz w:val="24"/>
          <w:szCs w:val="24"/>
          <w:u w:val="single"/>
        </w:rPr>
        <w:t>Слышать-____________________________________________________________________</w:t>
      </w:r>
    </w:p>
    <w:p w:rsidR="00DD239B" w:rsidRPr="00DD239B" w:rsidRDefault="00DD239B" w:rsidP="00DD239B">
      <w:pPr>
        <w:spacing w:line="0" w:lineRule="atLeast"/>
        <w:rPr>
          <w:sz w:val="24"/>
          <w:szCs w:val="24"/>
        </w:rPr>
      </w:pPr>
      <w:r w:rsidRPr="00DD239B">
        <w:rPr>
          <w:sz w:val="24"/>
          <w:szCs w:val="24"/>
          <w:u w:val="single"/>
        </w:rPr>
        <w:t>___________________________________________________________________ ______</w:t>
      </w:r>
    </w:p>
    <w:p w:rsidR="00DD239B" w:rsidRPr="00DD239B" w:rsidRDefault="00DD239B" w:rsidP="00DD239B">
      <w:pPr>
        <w:spacing w:line="0" w:lineRule="atLeast"/>
        <w:rPr>
          <w:b/>
          <w:bCs/>
          <w:sz w:val="24"/>
          <w:szCs w:val="24"/>
        </w:rPr>
      </w:pPr>
    </w:p>
    <w:p w:rsidR="00DD239B" w:rsidRPr="00DD239B" w:rsidRDefault="00DD239B" w:rsidP="00DD239B">
      <w:pPr>
        <w:spacing w:line="0" w:lineRule="atLeast"/>
        <w:rPr>
          <w:sz w:val="24"/>
          <w:szCs w:val="24"/>
        </w:rPr>
      </w:pPr>
      <w:r w:rsidRPr="00DD239B">
        <w:rPr>
          <w:b/>
          <w:bCs/>
          <w:sz w:val="24"/>
          <w:szCs w:val="24"/>
        </w:rPr>
        <w:t>Проверь и оцени себя, поставив оценку в маршрутный лист</w:t>
      </w:r>
    </w:p>
    <w:p w:rsidR="00DD239B" w:rsidRPr="00DD239B" w:rsidRDefault="00DD239B" w:rsidP="00DD239B">
      <w:pPr>
        <w:spacing w:line="0" w:lineRule="atLeast"/>
        <w:rPr>
          <w:sz w:val="24"/>
          <w:szCs w:val="24"/>
        </w:rPr>
      </w:pPr>
      <w:r w:rsidRPr="00DD239B">
        <w:rPr>
          <w:b/>
          <w:bCs/>
          <w:sz w:val="24"/>
          <w:szCs w:val="24"/>
        </w:rPr>
        <w:t>Итог:</w:t>
      </w:r>
      <w:r w:rsidRPr="00DD239B">
        <w:rPr>
          <w:sz w:val="24"/>
          <w:szCs w:val="24"/>
        </w:rPr>
        <w:t xml:space="preserve"> </w:t>
      </w:r>
      <w:r w:rsidRPr="00DD239B">
        <w:rPr>
          <w:b/>
          <w:bCs/>
          <w:sz w:val="24"/>
          <w:szCs w:val="24"/>
        </w:rPr>
        <w:t>8 баллов – «5»; 6-7 баллов – «4»; 4-5 баллов – «3»; 2-3 балла – «2»</w:t>
      </w:r>
      <w:r w:rsidRPr="00DD239B">
        <w:rPr>
          <w:b/>
          <w:bCs/>
          <w:sz w:val="24"/>
          <w:szCs w:val="24"/>
        </w:rPr>
        <w:tab/>
      </w:r>
    </w:p>
    <w:tbl>
      <w:tblPr>
        <w:tblpPr w:leftFromText="45" w:rightFromText="45" w:bottomFromText="160" w:vertAnchor="text"/>
        <w:tblW w:w="1860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860"/>
      </w:tblGrid>
      <w:tr w:rsidR="00DD239B" w:rsidRPr="00DD239B" w:rsidTr="00DD239B">
        <w:trPr>
          <w:tblCellSpacing w:w="0" w:type="dxa"/>
        </w:trPr>
        <w:tc>
          <w:tcPr>
            <w:tcW w:w="16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239B" w:rsidRPr="00DD239B" w:rsidRDefault="00DD239B" w:rsidP="00DD23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D239B">
              <w:rPr>
                <w:b/>
                <w:bCs/>
                <w:sz w:val="24"/>
                <w:szCs w:val="24"/>
              </w:rPr>
              <w:t xml:space="preserve">Оценка </w:t>
            </w:r>
          </w:p>
        </w:tc>
      </w:tr>
    </w:tbl>
    <w:p w:rsidR="00DD239B" w:rsidRPr="00DD239B" w:rsidRDefault="00DD239B" w:rsidP="00DD239B">
      <w:pPr>
        <w:spacing w:before="100" w:beforeAutospacing="1" w:after="100" w:afterAutospacing="1"/>
        <w:rPr>
          <w:sz w:val="24"/>
          <w:szCs w:val="24"/>
        </w:rPr>
      </w:pPr>
    </w:p>
    <w:p w:rsidR="00DD239B" w:rsidRPr="00DD239B" w:rsidRDefault="00DD239B" w:rsidP="00DD239B">
      <w:pPr>
        <w:spacing w:line="0" w:lineRule="atLeast"/>
        <w:rPr>
          <w:sz w:val="24"/>
          <w:szCs w:val="24"/>
        </w:rPr>
      </w:pPr>
      <w:r w:rsidRPr="00DD239B">
        <w:rPr>
          <w:b/>
          <w:bCs/>
          <w:sz w:val="24"/>
          <w:szCs w:val="24"/>
        </w:rPr>
        <w:lastRenderedPageBreak/>
        <w:t xml:space="preserve">3. Страничка «Орфографическая». </w:t>
      </w:r>
    </w:p>
    <w:p w:rsidR="00DD239B" w:rsidRPr="00DD239B" w:rsidRDefault="00DD239B" w:rsidP="00DD239B">
      <w:pPr>
        <w:spacing w:line="0" w:lineRule="atLeast"/>
        <w:rPr>
          <w:sz w:val="24"/>
          <w:szCs w:val="24"/>
        </w:rPr>
      </w:pPr>
      <w:r w:rsidRPr="00DD239B">
        <w:rPr>
          <w:b/>
          <w:bCs/>
          <w:sz w:val="24"/>
          <w:szCs w:val="24"/>
        </w:rPr>
        <w:t>Тест. Выбери вариант 1 или 2 (варианты распечатаны). Запиши ответы.</w:t>
      </w:r>
    </w:p>
    <w:p w:rsidR="00DD239B" w:rsidRPr="00DD239B" w:rsidRDefault="00DD239B" w:rsidP="00DD239B">
      <w:pPr>
        <w:spacing w:line="0" w:lineRule="atLeast"/>
        <w:rPr>
          <w:sz w:val="24"/>
          <w:szCs w:val="24"/>
        </w:rPr>
      </w:pPr>
    </w:p>
    <w:p w:rsidR="00DD239B" w:rsidRPr="00DD239B" w:rsidRDefault="00DD239B" w:rsidP="00DD239B">
      <w:pPr>
        <w:spacing w:line="0" w:lineRule="atLeast"/>
        <w:rPr>
          <w:sz w:val="24"/>
          <w:szCs w:val="24"/>
        </w:rPr>
      </w:pPr>
      <w:r w:rsidRPr="00DD239B">
        <w:rPr>
          <w:b/>
          <w:bCs/>
          <w:sz w:val="24"/>
          <w:szCs w:val="24"/>
        </w:rPr>
        <w:t>Тест №</w:t>
      </w:r>
    </w:p>
    <w:p w:rsidR="00DD239B" w:rsidRPr="00DD239B" w:rsidRDefault="00DD239B" w:rsidP="00DD239B">
      <w:pPr>
        <w:spacing w:line="0" w:lineRule="atLeast"/>
        <w:rPr>
          <w:sz w:val="24"/>
          <w:szCs w:val="24"/>
        </w:rPr>
      </w:pPr>
      <w:r w:rsidRPr="00DD239B">
        <w:rPr>
          <w:sz w:val="24"/>
          <w:szCs w:val="24"/>
        </w:rPr>
        <w:t>1. Ответ: ___________________________</w:t>
      </w:r>
    </w:p>
    <w:p w:rsidR="00DD239B" w:rsidRPr="00DD239B" w:rsidRDefault="00DD239B" w:rsidP="00DD239B">
      <w:pPr>
        <w:spacing w:line="0" w:lineRule="atLeast"/>
        <w:rPr>
          <w:sz w:val="24"/>
          <w:szCs w:val="24"/>
        </w:rPr>
      </w:pPr>
      <w:r w:rsidRPr="00DD239B">
        <w:rPr>
          <w:sz w:val="24"/>
          <w:szCs w:val="24"/>
        </w:rPr>
        <w:t>2. Ответ: ___________________________</w:t>
      </w:r>
    </w:p>
    <w:p w:rsidR="00DD239B" w:rsidRPr="00DD239B" w:rsidRDefault="00DD239B" w:rsidP="00DD239B">
      <w:pPr>
        <w:spacing w:line="0" w:lineRule="atLeast"/>
        <w:rPr>
          <w:sz w:val="24"/>
          <w:szCs w:val="24"/>
        </w:rPr>
      </w:pPr>
      <w:r w:rsidRPr="00DD239B">
        <w:rPr>
          <w:sz w:val="24"/>
          <w:szCs w:val="24"/>
        </w:rPr>
        <w:t>3. Ответ: ___________________________</w:t>
      </w:r>
    </w:p>
    <w:p w:rsidR="00DD239B" w:rsidRPr="00DD239B" w:rsidRDefault="00DD239B" w:rsidP="00DD239B">
      <w:pPr>
        <w:spacing w:line="0" w:lineRule="atLeast"/>
        <w:rPr>
          <w:sz w:val="24"/>
          <w:szCs w:val="24"/>
        </w:rPr>
      </w:pPr>
      <w:r w:rsidRPr="00DD239B">
        <w:rPr>
          <w:sz w:val="24"/>
          <w:szCs w:val="24"/>
        </w:rPr>
        <w:t>4. Ответ: ___________________________</w:t>
      </w:r>
    </w:p>
    <w:p w:rsidR="00DD239B" w:rsidRPr="00DD239B" w:rsidRDefault="00DD239B" w:rsidP="00DD239B">
      <w:pPr>
        <w:spacing w:line="0" w:lineRule="atLeast"/>
        <w:rPr>
          <w:b/>
          <w:bCs/>
          <w:sz w:val="24"/>
          <w:szCs w:val="24"/>
        </w:rPr>
      </w:pPr>
    </w:p>
    <w:p w:rsidR="00DD239B" w:rsidRPr="00DD239B" w:rsidRDefault="00DD239B" w:rsidP="00DD239B">
      <w:pPr>
        <w:spacing w:line="0" w:lineRule="atLeast"/>
        <w:rPr>
          <w:sz w:val="24"/>
          <w:szCs w:val="24"/>
        </w:rPr>
      </w:pPr>
      <w:r w:rsidRPr="00DD239B">
        <w:rPr>
          <w:b/>
          <w:bCs/>
          <w:sz w:val="24"/>
          <w:szCs w:val="24"/>
        </w:rPr>
        <w:t>Итог:</w:t>
      </w:r>
      <w:r w:rsidRPr="00DD239B">
        <w:rPr>
          <w:sz w:val="24"/>
          <w:szCs w:val="24"/>
        </w:rPr>
        <w:t xml:space="preserve"> </w:t>
      </w:r>
      <w:r w:rsidRPr="00DD239B">
        <w:rPr>
          <w:b/>
          <w:bCs/>
          <w:sz w:val="24"/>
          <w:szCs w:val="24"/>
        </w:rPr>
        <w:t>4 балла – «5»; 3 баллов – «4»; 2 балла – «3»; 1 балл – «2»</w:t>
      </w:r>
    </w:p>
    <w:p w:rsidR="00DD239B" w:rsidRPr="00DD239B" w:rsidRDefault="00DD239B" w:rsidP="00DD239B">
      <w:pPr>
        <w:spacing w:line="0" w:lineRule="atLeast"/>
        <w:rPr>
          <w:sz w:val="24"/>
          <w:szCs w:val="24"/>
        </w:rPr>
      </w:pPr>
    </w:p>
    <w:tbl>
      <w:tblPr>
        <w:tblpPr w:leftFromText="45" w:rightFromText="45" w:bottomFromText="160" w:vertAnchor="text"/>
        <w:tblW w:w="1860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860"/>
      </w:tblGrid>
      <w:tr w:rsidR="00DD239B" w:rsidRPr="00DD239B" w:rsidTr="00DD239B">
        <w:trPr>
          <w:tblCellSpacing w:w="0" w:type="dxa"/>
        </w:trPr>
        <w:tc>
          <w:tcPr>
            <w:tcW w:w="16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239B" w:rsidRPr="00DD239B" w:rsidRDefault="00DD239B" w:rsidP="00DD239B">
            <w:pPr>
              <w:spacing w:line="0" w:lineRule="atLeast"/>
              <w:rPr>
                <w:sz w:val="24"/>
                <w:szCs w:val="24"/>
              </w:rPr>
            </w:pPr>
            <w:r w:rsidRPr="00DD239B">
              <w:rPr>
                <w:b/>
                <w:bCs/>
                <w:sz w:val="24"/>
                <w:szCs w:val="24"/>
              </w:rPr>
              <w:t xml:space="preserve">Оценка </w:t>
            </w:r>
          </w:p>
        </w:tc>
      </w:tr>
    </w:tbl>
    <w:p w:rsidR="00DD239B" w:rsidRPr="00DD239B" w:rsidRDefault="00DD239B" w:rsidP="00DD239B">
      <w:pPr>
        <w:spacing w:line="0" w:lineRule="atLeast"/>
        <w:rPr>
          <w:sz w:val="24"/>
          <w:szCs w:val="24"/>
        </w:rPr>
      </w:pPr>
    </w:p>
    <w:p w:rsidR="00DD239B" w:rsidRPr="00DD239B" w:rsidRDefault="00DD239B" w:rsidP="00DD239B">
      <w:pPr>
        <w:spacing w:line="0" w:lineRule="atLeast"/>
        <w:rPr>
          <w:b/>
          <w:bCs/>
          <w:sz w:val="24"/>
          <w:szCs w:val="24"/>
        </w:rPr>
      </w:pPr>
    </w:p>
    <w:p w:rsidR="00DD239B" w:rsidRPr="00DD239B" w:rsidRDefault="00DD239B" w:rsidP="00DD239B">
      <w:pPr>
        <w:spacing w:line="0" w:lineRule="atLeast"/>
        <w:rPr>
          <w:b/>
          <w:sz w:val="24"/>
          <w:szCs w:val="24"/>
        </w:rPr>
      </w:pPr>
      <w:r w:rsidRPr="00DD239B">
        <w:rPr>
          <w:b/>
          <w:bCs/>
          <w:sz w:val="24"/>
          <w:szCs w:val="24"/>
        </w:rPr>
        <w:t xml:space="preserve">4. Страничка «Речевая». </w:t>
      </w:r>
    </w:p>
    <w:p w:rsidR="00DD239B" w:rsidRPr="00DD239B" w:rsidRDefault="00DD239B" w:rsidP="00DD239B">
      <w:pPr>
        <w:spacing w:line="0" w:lineRule="atLeast"/>
        <w:rPr>
          <w:b/>
          <w:sz w:val="24"/>
          <w:szCs w:val="24"/>
        </w:rPr>
      </w:pPr>
      <w:r w:rsidRPr="00DD239B">
        <w:rPr>
          <w:b/>
          <w:sz w:val="24"/>
          <w:szCs w:val="24"/>
        </w:rPr>
        <w:t>Определить стиль текста. Найти в нём предложения с причастными оборотами. Расставить знаки препинания, графически объяснить постановку знаков препинания в этих предложениях. Подобрать синоним к слову шарабан.</w:t>
      </w:r>
    </w:p>
    <w:p w:rsidR="00DD239B" w:rsidRPr="00DD239B" w:rsidRDefault="00DD239B" w:rsidP="00DD239B">
      <w:pPr>
        <w:spacing w:line="0" w:lineRule="atLeast"/>
        <w:rPr>
          <w:b/>
          <w:sz w:val="24"/>
          <w:szCs w:val="24"/>
        </w:rPr>
      </w:pPr>
    </w:p>
    <w:p w:rsidR="00DD239B" w:rsidRPr="00DD239B" w:rsidRDefault="00DD239B" w:rsidP="00DD239B">
      <w:pPr>
        <w:spacing w:line="480" w:lineRule="auto"/>
        <w:ind w:firstLine="709"/>
        <w:rPr>
          <w:sz w:val="24"/>
          <w:szCs w:val="24"/>
        </w:rPr>
      </w:pPr>
      <w:r w:rsidRPr="00DD239B">
        <w:rPr>
          <w:iCs/>
          <w:sz w:val="24"/>
          <w:szCs w:val="24"/>
        </w:rPr>
        <w:t>Утро было прелестное. Лес окутанный утренним светом был тих и неподвижен, словно прислушивался к моим шагам и чириканью птичьей братии встречавшей меня выражениями недоверия и испуга… Мне казалось, что молодые берёзки, придорожная травка и гудевшие без умолку майские жуки разделяли это моё чувство.</w:t>
      </w:r>
    </w:p>
    <w:p w:rsidR="00DD239B" w:rsidRPr="00DD239B" w:rsidRDefault="00DD239B" w:rsidP="00DD239B">
      <w:pPr>
        <w:spacing w:line="480" w:lineRule="auto"/>
        <w:ind w:firstLine="709"/>
        <w:rPr>
          <w:iCs/>
          <w:sz w:val="24"/>
          <w:szCs w:val="24"/>
        </w:rPr>
      </w:pPr>
      <w:r w:rsidRPr="00DD239B">
        <w:rPr>
          <w:iCs/>
          <w:sz w:val="24"/>
          <w:szCs w:val="24"/>
        </w:rPr>
        <w:t>Сзади послышался шум экипажа. Оглянувшись, я увидел тяжёлый шарабан запряжённый в пару гнедых лошадок. Оленька сидевшая в шарабане весело закивала мне головой и улыбнулась. (А.П.Чехов)</w:t>
      </w:r>
    </w:p>
    <w:p w:rsidR="00DD239B" w:rsidRPr="00DD239B" w:rsidRDefault="00DD239B" w:rsidP="00DD239B">
      <w:pPr>
        <w:numPr>
          <w:ilvl w:val="0"/>
          <w:numId w:val="7"/>
        </w:numPr>
        <w:spacing w:after="160" w:line="0" w:lineRule="atLeast"/>
        <w:contextualSpacing/>
        <w:rPr>
          <w:sz w:val="24"/>
          <w:szCs w:val="24"/>
        </w:rPr>
      </w:pPr>
      <w:r w:rsidRPr="00DD239B">
        <w:rPr>
          <w:sz w:val="24"/>
          <w:szCs w:val="24"/>
        </w:rPr>
        <w:t>Стиль текста -  _______________________________________</w:t>
      </w:r>
    </w:p>
    <w:p w:rsidR="00DD239B" w:rsidRPr="00DD239B" w:rsidRDefault="00DD239B" w:rsidP="00DD239B">
      <w:pPr>
        <w:numPr>
          <w:ilvl w:val="0"/>
          <w:numId w:val="7"/>
        </w:numPr>
        <w:spacing w:after="160" w:line="0" w:lineRule="atLeast"/>
        <w:contextualSpacing/>
        <w:rPr>
          <w:sz w:val="24"/>
          <w:szCs w:val="24"/>
        </w:rPr>
      </w:pPr>
      <w:r w:rsidRPr="00DD239B">
        <w:rPr>
          <w:sz w:val="24"/>
          <w:szCs w:val="24"/>
        </w:rPr>
        <w:t xml:space="preserve">Синоним к слову шарабан - </w:t>
      </w:r>
    </w:p>
    <w:p w:rsidR="00DD239B" w:rsidRPr="00DD239B" w:rsidRDefault="00DD239B" w:rsidP="00DD239B">
      <w:pPr>
        <w:spacing w:before="100" w:beforeAutospacing="1" w:after="100" w:afterAutospacing="1"/>
        <w:rPr>
          <w:sz w:val="24"/>
          <w:szCs w:val="24"/>
        </w:rPr>
      </w:pPr>
      <w:r w:rsidRPr="00DD239B">
        <w:rPr>
          <w:b/>
          <w:bCs/>
          <w:sz w:val="24"/>
          <w:szCs w:val="24"/>
        </w:rPr>
        <w:t>Итог:</w:t>
      </w:r>
      <w:r w:rsidRPr="00DD239B">
        <w:rPr>
          <w:sz w:val="24"/>
          <w:szCs w:val="24"/>
        </w:rPr>
        <w:t xml:space="preserve"> </w:t>
      </w:r>
      <w:r w:rsidRPr="00DD239B">
        <w:rPr>
          <w:b/>
          <w:bCs/>
          <w:sz w:val="24"/>
          <w:szCs w:val="24"/>
        </w:rPr>
        <w:t>7 баллов – «5»; 5- 6 баллов – «4»; 3-4 балла – «3»; 2 балла – «2»</w:t>
      </w:r>
    </w:p>
    <w:tbl>
      <w:tblPr>
        <w:tblpPr w:leftFromText="45" w:rightFromText="45" w:bottomFromText="160" w:vertAnchor="text"/>
        <w:tblW w:w="1860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860"/>
      </w:tblGrid>
      <w:tr w:rsidR="00DD239B" w:rsidRPr="00DD239B" w:rsidTr="00DD239B">
        <w:trPr>
          <w:tblCellSpacing w:w="0" w:type="dxa"/>
        </w:trPr>
        <w:tc>
          <w:tcPr>
            <w:tcW w:w="16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239B" w:rsidRPr="00DD239B" w:rsidRDefault="00DD239B" w:rsidP="00DD23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D239B">
              <w:rPr>
                <w:b/>
                <w:bCs/>
                <w:sz w:val="24"/>
                <w:szCs w:val="24"/>
              </w:rPr>
              <w:t xml:space="preserve">Оценка </w:t>
            </w:r>
          </w:p>
        </w:tc>
      </w:tr>
    </w:tbl>
    <w:p w:rsidR="00DD239B" w:rsidRPr="00DD239B" w:rsidRDefault="00DD239B" w:rsidP="00DD239B">
      <w:pPr>
        <w:spacing w:before="100" w:beforeAutospacing="1" w:after="100" w:afterAutospacing="1"/>
        <w:rPr>
          <w:sz w:val="24"/>
          <w:szCs w:val="24"/>
        </w:rPr>
      </w:pPr>
    </w:p>
    <w:p w:rsidR="00DD239B" w:rsidRPr="00DD239B" w:rsidRDefault="00DD239B" w:rsidP="00DD239B">
      <w:pPr>
        <w:spacing w:before="100" w:beforeAutospacing="1" w:after="100" w:afterAutospacing="1"/>
        <w:jc w:val="center"/>
        <w:rPr>
          <w:b/>
          <w:sz w:val="24"/>
          <w:szCs w:val="24"/>
        </w:rPr>
      </w:pPr>
      <w:r w:rsidRPr="00DD239B">
        <w:rPr>
          <w:b/>
          <w:sz w:val="24"/>
          <w:szCs w:val="24"/>
          <w:u w:val="single"/>
        </w:rPr>
        <w:t>Выведите среднюю оценку.</w:t>
      </w:r>
    </w:p>
    <w:p w:rsidR="00DD239B" w:rsidRPr="00DD239B" w:rsidRDefault="00DD239B" w:rsidP="00DD239B">
      <w:pPr>
        <w:spacing w:before="100" w:beforeAutospacing="1" w:after="100" w:afterAutospacing="1"/>
        <w:jc w:val="center"/>
        <w:rPr>
          <w:b/>
          <w:sz w:val="24"/>
          <w:szCs w:val="24"/>
        </w:rPr>
      </w:pPr>
      <w:r w:rsidRPr="00DD239B">
        <w:rPr>
          <w:b/>
          <w:sz w:val="24"/>
          <w:szCs w:val="24"/>
        </w:rPr>
        <w:t>Сумму оценок разделить на 4. Округлять в большую сторону.</w:t>
      </w:r>
    </w:p>
    <w:p w:rsidR="00DD239B" w:rsidRPr="00DD239B" w:rsidRDefault="00DD239B" w:rsidP="00DD239B">
      <w:pPr>
        <w:jc w:val="center"/>
        <w:rPr>
          <w:b/>
          <w:sz w:val="24"/>
          <w:szCs w:val="24"/>
        </w:rPr>
      </w:pPr>
    </w:p>
    <w:tbl>
      <w:tblPr>
        <w:tblpPr w:leftFromText="45" w:rightFromText="45" w:bottomFromText="160" w:vertAnchor="text" w:horzAnchor="page" w:tblpX="4621" w:tblpY="575"/>
        <w:tblW w:w="1860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860"/>
      </w:tblGrid>
      <w:tr w:rsidR="00DD239B" w:rsidRPr="00DD239B" w:rsidTr="00DD239B">
        <w:trPr>
          <w:tblCellSpacing w:w="0" w:type="dxa"/>
        </w:trPr>
        <w:tc>
          <w:tcPr>
            <w:tcW w:w="18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239B" w:rsidRPr="00DD239B" w:rsidRDefault="00DD239B" w:rsidP="00DD239B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</w:rPr>
            </w:pPr>
            <w:r w:rsidRPr="00DD239B">
              <w:rPr>
                <w:b/>
                <w:bCs/>
                <w:sz w:val="24"/>
                <w:szCs w:val="24"/>
              </w:rPr>
              <w:t>Оценка</w:t>
            </w:r>
          </w:p>
        </w:tc>
      </w:tr>
    </w:tbl>
    <w:p w:rsidR="00DD239B" w:rsidRPr="00DD239B" w:rsidRDefault="00DD239B" w:rsidP="00DD239B">
      <w:pPr>
        <w:spacing w:before="100" w:beforeAutospacing="1" w:after="100" w:afterAutospacing="1"/>
        <w:jc w:val="center"/>
        <w:rPr>
          <w:b/>
          <w:bCs/>
          <w:sz w:val="24"/>
          <w:szCs w:val="24"/>
        </w:rPr>
      </w:pPr>
    </w:p>
    <w:p w:rsidR="00DD239B" w:rsidRPr="00DD239B" w:rsidRDefault="00DD239B" w:rsidP="00DD239B">
      <w:pPr>
        <w:spacing w:before="100" w:beforeAutospacing="1" w:after="100" w:afterAutospacing="1"/>
        <w:rPr>
          <w:b/>
          <w:bCs/>
          <w:sz w:val="24"/>
          <w:szCs w:val="24"/>
        </w:rPr>
      </w:pPr>
    </w:p>
    <w:p w:rsidR="00DD239B" w:rsidRPr="00DD239B" w:rsidRDefault="00DD239B" w:rsidP="00DD239B">
      <w:pPr>
        <w:spacing w:before="100" w:beforeAutospacing="1" w:after="100" w:afterAutospacing="1"/>
        <w:rPr>
          <w:b/>
          <w:bCs/>
          <w:sz w:val="24"/>
          <w:szCs w:val="24"/>
        </w:rPr>
      </w:pPr>
    </w:p>
    <w:sectPr w:rsidR="00DD239B" w:rsidRPr="00DD23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134D" w:rsidRDefault="00B9134D" w:rsidP="00447786">
      <w:r>
        <w:separator/>
      </w:r>
    </w:p>
  </w:endnote>
  <w:endnote w:type="continuationSeparator" w:id="0">
    <w:p w:rsidR="00B9134D" w:rsidRDefault="00B9134D" w:rsidP="00447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134D" w:rsidRDefault="00B9134D" w:rsidP="00447786">
      <w:r>
        <w:separator/>
      </w:r>
    </w:p>
  </w:footnote>
  <w:footnote w:type="continuationSeparator" w:id="0">
    <w:p w:rsidR="00B9134D" w:rsidRDefault="00B9134D" w:rsidP="004477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14500"/>
    <w:multiLevelType w:val="multilevel"/>
    <w:tmpl w:val="AAD417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7E7E99"/>
    <w:multiLevelType w:val="multilevel"/>
    <w:tmpl w:val="0A8C18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33F6FC2"/>
    <w:multiLevelType w:val="hybridMultilevel"/>
    <w:tmpl w:val="5C800906"/>
    <w:lvl w:ilvl="0" w:tplc="ACF4AC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D81DC9"/>
    <w:multiLevelType w:val="hybridMultilevel"/>
    <w:tmpl w:val="66C65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5323E3"/>
    <w:multiLevelType w:val="multilevel"/>
    <w:tmpl w:val="E0F22D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2683891"/>
    <w:multiLevelType w:val="multilevel"/>
    <w:tmpl w:val="B0F424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8154B22"/>
    <w:multiLevelType w:val="hybridMultilevel"/>
    <w:tmpl w:val="B3263586"/>
    <w:lvl w:ilvl="0" w:tplc="7C8229B0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5667"/>
    <w:rsid w:val="000920F7"/>
    <w:rsid w:val="001630AB"/>
    <w:rsid w:val="00447786"/>
    <w:rsid w:val="00605C7A"/>
    <w:rsid w:val="00675177"/>
    <w:rsid w:val="006E5516"/>
    <w:rsid w:val="00782DDB"/>
    <w:rsid w:val="007F5AB6"/>
    <w:rsid w:val="00843337"/>
    <w:rsid w:val="00AA5667"/>
    <w:rsid w:val="00B155F6"/>
    <w:rsid w:val="00B9134D"/>
    <w:rsid w:val="00BF2C7E"/>
    <w:rsid w:val="00C54362"/>
    <w:rsid w:val="00D606F7"/>
    <w:rsid w:val="00D86F1B"/>
    <w:rsid w:val="00DD2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F69961-904D-4984-878A-FF6A8A782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77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aliases w:val="Текст сноски Знак1 Знак Знак Знак Знак Знак Знак Знак Знак Знак Знак Знак Знак Знак Знак,Текст сноски Знак1 Знак,Знак6,F1"/>
    <w:basedOn w:val="a"/>
    <w:link w:val="1"/>
    <w:uiPriority w:val="99"/>
    <w:semiHidden/>
    <w:rsid w:val="00447786"/>
  </w:style>
  <w:style w:type="character" w:customStyle="1" w:styleId="a4">
    <w:name w:val="Текст сноски Знак"/>
    <w:basedOn w:val="a0"/>
    <w:uiPriority w:val="99"/>
    <w:semiHidden/>
    <w:rsid w:val="0044778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">
    <w:name w:val="Текст сноски Знак1"/>
    <w:aliases w:val="Текст сноски Знак1 Знак Знак Знак Знак Знак Знак Знак Знак Знак Знак Знак Знак Знак Знак Знак,Текст сноски Знак1 Знак Знак,Знак6 Знак,F1 Знак"/>
    <w:basedOn w:val="a0"/>
    <w:link w:val="a3"/>
    <w:uiPriority w:val="99"/>
    <w:semiHidden/>
    <w:locked/>
    <w:rsid w:val="0044778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rsid w:val="00447786"/>
    <w:rPr>
      <w:rFonts w:cs="Times New Roman"/>
      <w:vertAlign w:val="superscript"/>
    </w:rPr>
  </w:style>
  <w:style w:type="paragraph" w:styleId="a6">
    <w:name w:val="List Paragraph"/>
    <w:basedOn w:val="a"/>
    <w:link w:val="a7"/>
    <w:qFormat/>
    <w:rsid w:val="00447786"/>
    <w:pPr>
      <w:spacing w:after="200" w:line="276" w:lineRule="auto"/>
      <w:ind w:left="720"/>
      <w:contextualSpacing/>
    </w:pPr>
    <w:rPr>
      <w:rFonts w:ascii="Arial" w:hAnsi="Arial"/>
    </w:rPr>
  </w:style>
  <w:style w:type="character" w:customStyle="1" w:styleId="a7">
    <w:name w:val="Абзац списка Знак"/>
    <w:link w:val="a6"/>
    <w:locked/>
    <w:rsid w:val="00447786"/>
    <w:rPr>
      <w:rFonts w:ascii="Arial" w:eastAsia="Times New Roman" w:hAnsi="Arial" w:cs="Times New Roman"/>
      <w:sz w:val="20"/>
      <w:szCs w:val="20"/>
      <w:lang w:eastAsia="ru-RU"/>
    </w:rPr>
  </w:style>
  <w:style w:type="paragraph" w:styleId="a8">
    <w:name w:val="Normal (Web)"/>
    <w:basedOn w:val="a"/>
    <w:uiPriority w:val="99"/>
    <w:unhideWhenUsed/>
    <w:rsid w:val="00D606F7"/>
    <w:pPr>
      <w:spacing w:before="100" w:beforeAutospacing="1" w:after="100" w:afterAutospacing="1"/>
    </w:pPr>
    <w:rPr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605C7A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5C7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676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4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8F58EB-C190-45AF-86FD-827F56DDF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1836</Words>
  <Characters>10468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 №10</dc:creator>
  <cp:keywords/>
  <dc:description/>
  <cp:lastModifiedBy>Школа №10</cp:lastModifiedBy>
  <cp:revision>11</cp:revision>
  <cp:lastPrinted>2023-11-22T11:22:00Z</cp:lastPrinted>
  <dcterms:created xsi:type="dcterms:W3CDTF">2023-11-20T10:31:00Z</dcterms:created>
  <dcterms:modified xsi:type="dcterms:W3CDTF">2024-04-11T04:36:00Z</dcterms:modified>
</cp:coreProperties>
</file>